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AD58" w14:textId="0B576DBD" w:rsidR="00C861B6" w:rsidRPr="00C63790" w:rsidRDefault="00C861B6" w:rsidP="00C861B6">
      <w:pPr>
        <w:suppressAutoHyphens/>
        <w:spacing w:line="0" w:lineRule="atLeast"/>
        <w:jc w:val="left"/>
        <w:rPr>
          <w:rFonts w:asciiTheme="minorEastAsia" w:hAnsiTheme="minorEastAsia" w:cs="Mangal"/>
          <w:color w:val="000000" w:themeColor="text1"/>
          <w:kern w:val="0"/>
          <w:sz w:val="22"/>
          <w:lang w:bidi="hi-IN"/>
        </w:rPr>
      </w:pPr>
      <w:r w:rsidRPr="00C63790">
        <w:rPr>
          <w:rFonts w:asciiTheme="minorEastAsia" w:hAnsiTheme="minorEastAsia" w:cs="Mangal" w:hint="eastAsia"/>
          <w:color w:val="000000" w:themeColor="text1"/>
          <w:kern w:val="0"/>
          <w:sz w:val="22"/>
          <w:lang w:bidi="hi-IN"/>
        </w:rPr>
        <w:t>様式</w:t>
      </w:r>
      <w:r w:rsidR="00FD77F9" w:rsidRPr="00C63790">
        <w:rPr>
          <w:rFonts w:asciiTheme="minorEastAsia" w:hAnsiTheme="minorEastAsia" w:cs="Mangal" w:hint="eastAsia"/>
          <w:color w:val="000000" w:themeColor="text1"/>
          <w:kern w:val="0"/>
          <w:sz w:val="22"/>
          <w:lang w:bidi="hi-IN"/>
        </w:rPr>
        <w:t>１</w:t>
      </w:r>
    </w:p>
    <w:p w14:paraId="0093BFAC" w14:textId="2E8C1BA0" w:rsidR="00C861B6" w:rsidRPr="00510AC7" w:rsidRDefault="00C861B6" w:rsidP="00C861B6">
      <w:pPr>
        <w:suppressAutoHyphens/>
        <w:spacing w:line="0" w:lineRule="atLeast"/>
        <w:jc w:val="righ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bookmarkStart w:id="0" w:name="_GoBack"/>
      <w:bookmarkEnd w:id="0"/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年　　月　</w:t>
      </w:r>
      <w:r w:rsidR="00C8423A"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日</w:t>
      </w:r>
    </w:p>
    <w:p w14:paraId="3F2CCD86" w14:textId="77777777" w:rsidR="00C861B6" w:rsidRPr="00514A07" w:rsidRDefault="00C861B6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36"/>
          <w:lang w:bidi="hi-IN"/>
        </w:rPr>
      </w:pPr>
    </w:p>
    <w:p w14:paraId="34D575AF" w14:textId="77777777" w:rsidR="00C861B6" w:rsidRPr="00510AC7" w:rsidRDefault="00C861B6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b/>
          <w:color w:val="000000" w:themeColor="text1"/>
          <w:kern w:val="0"/>
          <w:sz w:val="36"/>
          <w:szCs w:val="36"/>
          <w:lang w:bidi="hi-IN"/>
        </w:rPr>
      </w:pPr>
      <w:r w:rsidRPr="00B21BDC">
        <w:rPr>
          <w:rFonts w:ascii="ＭＳ Ｐ明朝" w:eastAsia="ＭＳ Ｐ明朝" w:hAnsi="ＭＳ Ｐ明朝" w:cs="Mangal"/>
          <w:b/>
          <w:color w:val="000000" w:themeColor="text1"/>
          <w:spacing w:val="289"/>
          <w:kern w:val="0"/>
          <w:sz w:val="36"/>
          <w:szCs w:val="36"/>
          <w:fitText w:val="2240" w:id="-966549248"/>
          <w:lang w:bidi="hi-IN"/>
        </w:rPr>
        <w:t>質問</w:t>
      </w:r>
      <w:r w:rsidRPr="00B21BDC">
        <w:rPr>
          <w:rFonts w:ascii="ＭＳ Ｐ明朝" w:eastAsia="ＭＳ Ｐ明朝" w:hAnsi="ＭＳ Ｐ明朝" w:cs="Mangal"/>
          <w:b/>
          <w:color w:val="000000" w:themeColor="text1"/>
          <w:kern w:val="0"/>
          <w:sz w:val="36"/>
          <w:szCs w:val="36"/>
          <w:fitText w:val="2240" w:id="-966549248"/>
          <w:lang w:bidi="hi-IN"/>
        </w:rPr>
        <w:t>書</w:t>
      </w:r>
    </w:p>
    <w:p w14:paraId="2BB4976A" w14:textId="77777777" w:rsidR="00B21BDC" w:rsidRDefault="00B21BDC" w:rsidP="00B21BDC">
      <w:pPr>
        <w:spacing w:line="280" w:lineRule="exac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p w14:paraId="3565F5C8" w14:textId="4E299136" w:rsidR="006273B1" w:rsidRPr="00510AC7" w:rsidRDefault="00C861B6" w:rsidP="00B21BDC">
      <w:pPr>
        <w:spacing w:line="280" w:lineRule="exac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（</w:t>
      </w:r>
      <w:r w:rsidR="00B21BDC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由布市営火葬場残骨灰売渡</w:t>
      </w:r>
      <w:r w:rsidRPr="00510AC7"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>）</w:t>
      </w:r>
    </w:p>
    <w:p w14:paraId="52F95E9C" w14:textId="77777777" w:rsidR="006273B1" w:rsidRPr="00510AC7" w:rsidRDefault="006273B1" w:rsidP="00C861B6">
      <w:pPr>
        <w:suppressAutoHyphens/>
        <w:spacing w:line="0" w:lineRule="atLeast"/>
        <w:jc w:val="center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tbl>
      <w:tblPr>
        <w:tblW w:w="92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6946"/>
      </w:tblGrid>
      <w:tr w:rsidR="00C861B6" w:rsidRPr="00510AC7" w14:paraId="783EFDF2" w14:textId="77777777" w:rsidTr="006E38DB">
        <w:trPr>
          <w:trHeight w:val="340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43A8DD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１．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商号又は名称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B224EA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77CEBB2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A11E0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２．住所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AE3B6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109F9BFA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0EE685C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３．担当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部署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5267D3E" w14:textId="717973B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3283BDF5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2F813D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４．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担当者</w:t>
            </w: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名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7DDC92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2AA92E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1B2FA8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５．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電話番号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FFF6BB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2CF89322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63983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６．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ファックス番号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2D47E29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03CB0557" w14:textId="77777777" w:rsidTr="006E38DB">
        <w:trPr>
          <w:trHeight w:val="340"/>
          <w:jc w:val="center"/>
        </w:trPr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314795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７．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メールアドレス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9413DF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  <w:tr w:rsidR="00C861B6" w:rsidRPr="00510AC7" w14:paraId="5FFF513C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E989E58" w14:textId="77777777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８．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質問事項</w:t>
            </w:r>
            <w:r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 xml:space="preserve">　</w:t>
            </w:r>
            <w:r w:rsidRPr="00496AD8">
              <w:rPr>
                <w:rFonts w:ascii="BIZ UDPゴシック" w:eastAsia="BIZ UDPゴシック" w:hAnsi="BIZ UDPゴシック" w:cs="Mangal"/>
                <w:color w:val="000000" w:themeColor="text1"/>
                <w:kern w:val="0"/>
                <w:sz w:val="22"/>
                <w:lang w:bidi="hi-IN"/>
              </w:rPr>
              <w:t>※質問はできる限り簡潔に記載し、質問一つにつき様式を１枚使用すること</w:t>
            </w:r>
          </w:p>
        </w:tc>
      </w:tr>
      <w:tr w:rsidR="00C861B6" w:rsidRPr="00510AC7" w14:paraId="01276604" w14:textId="77777777" w:rsidTr="006E38DB">
        <w:trPr>
          <w:trHeight w:val="340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DC5EA2" w14:textId="345BC294" w:rsidR="00C861B6" w:rsidRPr="00510AC7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件名）</w:t>
            </w:r>
          </w:p>
        </w:tc>
      </w:tr>
      <w:tr w:rsidR="00C861B6" w:rsidRPr="00510AC7" w14:paraId="7EE3A124" w14:textId="77777777" w:rsidTr="00227D51">
        <w:trPr>
          <w:trHeight w:val="5312"/>
          <w:jc w:val="center"/>
        </w:trPr>
        <w:tc>
          <w:tcPr>
            <w:tcW w:w="9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48D084" w14:textId="77777777" w:rsidR="00C861B6" w:rsidRDefault="00C861B6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（</w:t>
            </w:r>
            <w:r w:rsidR="007F78AF" w:rsidRPr="00510AC7">
              <w:rPr>
                <w:rFonts w:ascii="ＭＳ Ｐ明朝" w:eastAsia="ＭＳ Ｐ明朝" w:hAnsi="ＭＳ Ｐ明朝" w:cs="Mangal" w:hint="eastAsia"/>
                <w:color w:val="000000" w:themeColor="text1"/>
                <w:kern w:val="0"/>
                <w:sz w:val="22"/>
                <w:lang w:bidi="hi-IN"/>
              </w:rPr>
              <w:t>質問</w:t>
            </w:r>
            <w:r w:rsidRPr="00510AC7"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  <w:t>内容）</w:t>
            </w:r>
          </w:p>
          <w:p w14:paraId="5F814FEA" w14:textId="46768A5F" w:rsidR="00596B74" w:rsidRPr="00510AC7" w:rsidRDefault="00596B74" w:rsidP="00C861B6">
            <w:pPr>
              <w:suppressLineNumbers/>
              <w:suppressAutoHyphens/>
              <w:spacing w:line="0" w:lineRule="atLeast"/>
              <w:jc w:val="left"/>
              <w:rPr>
                <w:rFonts w:ascii="ＭＳ Ｐ明朝" w:eastAsia="ＭＳ Ｐ明朝" w:hAnsi="ＭＳ Ｐ明朝" w:cs="Mangal"/>
                <w:color w:val="000000" w:themeColor="text1"/>
                <w:kern w:val="0"/>
                <w:sz w:val="22"/>
                <w:lang w:bidi="hi-IN"/>
              </w:rPr>
            </w:pPr>
          </w:p>
        </w:tc>
      </w:tr>
    </w:tbl>
    <w:p w14:paraId="748E2FFA" w14:textId="26340077" w:rsidR="007F78AF" w:rsidRPr="009D669C" w:rsidRDefault="00B21BDC" w:rsidP="00B21BDC">
      <w:pPr>
        <w:spacing w:line="0" w:lineRule="atLeast"/>
        <w:ind w:left="230" w:hangingChars="100" w:hanging="230"/>
        <w:jc w:val="left"/>
        <w:rPr>
          <w:rFonts w:ascii="BIZ UDPゴシック" w:eastAsia="BIZ UDPゴシック" w:hAnsi="BIZ UDPゴシック"/>
          <w:b/>
          <w:color w:val="FF0000"/>
          <w:sz w:val="23"/>
          <w:szCs w:val="23"/>
        </w:rPr>
      </w:pPr>
      <w:r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※メール件名は、必ず「由布市営火葬場残骨灰売渡入札</w:t>
      </w:r>
      <w:r w:rsidR="00AE52C5" w:rsidRPr="009D669C">
        <w:rPr>
          <w:rFonts w:ascii="BIZ UDPゴシック" w:eastAsia="BIZ UDPゴシック" w:hAnsi="BIZ UDPゴシック" w:hint="eastAsia"/>
          <w:b/>
          <w:color w:val="FF0000"/>
          <w:sz w:val="23"/>
          <w:szCs w:val="23"/>
        </w:rPr>
        <w:t>質問」とすること</w:t>
      </w:r>
    </w:p>
    <w:p w14:paraId="52991059" w14:textId="77777777" w:rsidR="006273B1" w:rsidRPr="00510AC7" w:rsidRDefault="006273B1" w:rsidP="00227D51">
      <w:pPr>
        <w:suppressAutoHyphens/>
        <w:spacing w:line="0" w:lineRule="atLeast"/>
        <w:ind w:left="3360" w:firstLine="840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</w:p>
    <w:p w14:paraId="1C07B142" w14:textId="304852F1" w:rsidR="00C861B6" w:rsidRPr="00596B74" w:rsidRDefault="009D669C" w:rsidP="00227D51">
      <w:pPr>
        <w:suppressAutoHyphens/>
        <w:spacing w:line="0" w:lineRule="atLeast"/>
        <w:ind w:left="3360" w:firstLine="840"/>
        <w:jc w:val="left"/>
        <w:rPr>
          <w:rFonts w:ascii="BIZ UDPゴシック" w:eastAsia="BIZ UDPゴシック" w:hAnsi="BIZ UDPゴシック" w:cs="Mangal"/>
          <w:color w:val="000000" w:themeColor="text1"/>
          <w:kern w:val="0"/>
          <w:sz w:val="22"/>
          <w:lang w:bidi="hi-IN"/>
        </w:rPr>
      </w:pPr>
      <w:r>
        <w:rPr>
          <w:rFonts w:ascii="ＭＳ Ｐ明朝" w:eastAsia="ＭＳ Ｐ明朝" w:hAnsi="ＭＳ Ｐ明朝" w:cs="Mangal" w:hint="eastAsia"/>
          <w:color w:val="000000" w:themeColor="text1"/>
          <w:kern w:val="0"/>
          <w:sz w:val="22"/>
          <w:lang w:bidi="hi-IN"/>
        </w:rPr>
        <w:t xml:space="preserve">　　　　　　</w:t>
      </w: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</w:t>
      </w:r>
      <w:r w:rsidR="00C861B6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＜提出先＞</w:t>
      </w:r>
    </w:p>
    <w:p w14:paraId="6CC6C2BB" w14:textId="7A27414E" w:rsidR="006273B1" w:rsidRPr="00596B74" w:rsidRDefault="009D669C" w:rsidP="00A8514E">
      <w:pPr>
        <w:suppressAutoHyphens/>
        <w:spacing w:line="0" w:lineRule="atLeast"/>
        <w:ind w:left="4200"/>
        <w:jc w:val="left"/>
        <w:rPr>
          <w:rFonts w:ascii="BIZ UDPゴシック" w:eastAsia="BIZ UDPゴシック" w:hAnsi="BIZ UDPゴシック" w:cs="Mangal"/>
          <w:color w:val="000000" w:themeColor="text1"/>
          <w:kern w:val="0"/>
          <w:sz w:val="22"/>
          <w:lang w:bidi="hi-IN"/>
        </w:rPr>
      </w:pP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　　　　　　　　</w:t>
      </w:r>
      <w:r w:rsidR="00C861B6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由布市</w:t>
      </w:r>
      <w:r w:rsidR="006273B1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>環境課</w:t>
      </w:r>
    </w:p>
    <w:p w14:paraId="10FAF766" w14:textId="60410B65" w:rsidR="00623E55" w:rsidRPr="00510AC7" w:rsidRDefault="009D669C" w:rsidP="00A8514E">
      <w:pPr>
        <w:suppressAutoHyphens/>
        <w:spacing w:line="0" w:lineRule="atLeast"/>
        <w:ind w:left="4200"/>
        <w:jc w:val="left"/>
        <w:rPr>
          <w:rFonts w:ascii="ＭＳ Ｐ明朝" w:eastAsia="ＭＳ Ｐ明朝" w:hAnsi="ＭＳ Ｐ明朝" w:cs="Mangal"/>
          <w:color w:val="000000" w:themeColor="text1"/>
          <w:kern w:val="0"/>
          <w:sz w:val="22"/>
          <w:lang w:bidi="hi-IN"/>
        </w:rPr>
      </w:pPr>
      <w:r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　　　　　　　　　</w:t>
      </w:r>
      <w:r w:rsidR="006273B1" w:rsidRPr="00596B74">
        <w:rPr>
          <w:rFonts w:ascii="BIZ UDPゴシック" w:eastAsia="BIZ UDPゴシック" w:hAnsi="BIZ UDPゴシック" w:cs="Mangal" w:hint="eastAsia"/>
          <w:color w:val="000000" w:themeColor="text1"/>
          <w:kern w:val="0"/>
          <w:sz w:val="22"/>
          <w:lang w:bidi="hi-IN"/>
        </w:rPr>
        <w:t xml:space="preserve">メール　</w:t>
      </w:r>
      <w:r w:rsidR="006273B1" w:rsidRPr="00596B74">
        <w:rPr>
          <w:rFonts w:ascii="BIZ UDPゴシック" w:eastAsia="BIZ UDPゴシック" w:hAnsi="BIZ UDPゴシック" w:cs="Mangal" w:hint="eastAsia"/>
          <w:kern w:val="0"/>
          <w:sz w:val="22"/>
          <w:szCs w:val="24"/>
          <w:lang w:bidi="hi-IN"/>
        </w:rPr>
        <w:t>kankyo</w:t>
      </w:r>
      <w:r w:rsidR="00C861B6" w:rsidRPr="00596B74">
        <w:rPr>
          <w:rFonts w:ascii="BIZ UDPゴシック" w:eastAsia="BIZ UDPゴシック" w:hAnsi="BIZ UDPゴシック" w:cs="Mangal"/>
          <w:kern w:val="0"/>
          <w:sz w:val="22"/>
          <w:szCs w:val="24"/>
          <w:lang w:bidi="hi-IN"/>
        </w:rPr>
        <w:t>@city.yufu.lg.jp</w:t>
      </w:r>
    </w:p>
    <w:sectPr w:rsidR="00623E55" w:rsidRPr="00510AC7" w:rsidSect="00A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C95E" w14:textId="77777777" w:rsidR="002E31A9" w:rsidRDefault="002E31A9" w:rsidP="00F86C75">
      <w:r>
        <w:separator/>
      </w:r>
    </w:p>
  </w:endnote>
  <w:endnote w:type="continuationSeparator" w:id="0">
    <w:p w14:paraId="6DE2CE66" w14:textId="77777777" w:rsidR="002E31A9" w:rsidRDefault="002E31A9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A8A1" w14:textId="77777777" w:rsidR="00B6671C" w:rsidRDefault="00B66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252D" w14:textId="77777777" w:rsidR="00B6671C" w:rsidRDefault="00B667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D520" w14:textId="77777777" w:rsidR="00B6671C" w:rsidRDefault="00B6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D53C" w14:textId="77777777" w:rsidR="002E31A9" w:rsidRDefault="002E31A9" w:rsidP="00F86C75">
      <w:r>
        <w:separator/>
      </w:r>
    </w:p>
  </w:footnote>
  <w:footnote w:type="continuationSeparator" w:id="0">
    <w:p w14:paraId="69845CF2" w14:textId="77777777" w:rsidR="002E31A9" w:rsidRDefault="002E31A9" w:rsidP="00F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DC3F" w14:textId="77777777" w:rsidR="00B6671C" w:rsidRDefault="00B66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7391" w14:textId="77777777" w:rsidR="00B6671C" w:rsidRDefault="00B66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9E49" w14:textId="77777777" w:rsidR="00B6671C" w:rsidRDefault="00B66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53C"/>
    <w:multiLevelType w:val="hybridMultilevel"/>
    <w:tmpl w:val="CE5883D4"/>
    <w:lvl w:ilvl="0" w:tplc="CD9676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80AFD"/>
    <w:multiLevelType w:val="hybridMultilevel"/>
    <w:tmpl w:val="08AAC6BC"/>
    <w:lvl w:ilvl="0" w:tplc="CE04F3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5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6"/>
    <w:rsid w:val="00000261"/>
    <w:rsid w:val="00000BBB"/>
    <w:rsid w:val="00001706"/>
    <w:rsid w:val="00011543"/>
    <w:rsid w:val="00021990"/>
    <w:rsid w:val="00025D44"/>
    <w:rsid w:val="000276EA"/>
    <w:rsid w:val="00036203"/>
    <w:rsid w:val="00040410"/>
    <w:rsid w:val="0004149B"/>
    <w:rsid w:val="0004408A"/>
    <w:rsid w:val="000502F3"/>
    <w:rsid w:val="00054753"/>
    <w:rsid w:val="000554CB"/>
    <w:rsid w:val="00063A02"/>
    <w:rsid w:val="0006421A"/>
    <w:rsid w:val="00064989"/>
    <w:rsid w:val="0008119B"/>
    <w:rsid w:val="000842BC"/>
    <w:rsid w:val="00091F7D"/>
    <w:rsid w:val="000A281F"/>
    <w:rsid w:val="000A523F"/>
    <w:rsid w:val="000B367D"/>
    <w:rsid w:val="000C452E"/>
    <w:rsid w:val="000E1ED3"/>
    <w:rsid w:val="000E4A3F"/>
    <w:rsid w:val="000F6457"/>
    <w:rsid w:val="001021CD"/>
    <w:rsid w:val="00117A09"/>
    <w:rsid w:val="0013015B"/>
    <w:rsid w:val="00135754"/>
    <w:rsid w:val="00140B23"/>
    <w:rsid w:val="00140E32"/>
    <w:rsid w:val="00141C6D"/>
    <w:rsid w:val="001431C8"/>
    <w:rsid w:val="00145947"/>
    <w:rsid w:val="00156557"/>
    <w:rsid w:val="0015734E"/>
    <w:rsid w:val="001618FD"/>
    <w:rsid w:val="00163302"/>
    <w:rsid w:val="001644FD"/>
    <w:rsid w:val="00170135"/>
    <w:rsid w:val="00177BBA"/>
    <w:rsid w:val="00184A1F"/>
    <w:rsid w:val="001864A5"/>
    <w:rsid w:val="001902F2"/>
    <w:rsid w:val="00195C7D"/>
    <w:rsid w:val="00197759"/>
    <w:rsid w:val="001A3E0F"/>
    <w:rsid w:val="001A44F1"/>
    <w:rsid w:val="001D0A96"/>
    <w:rsid w:val="001D3E89"/>
    <w:rsid w:val="001E21A8"/>
    <w:rsid w:val="001E641E"/>
    <w:rsid w:val="001E7662"/>
    <w:rsid w:val="001E7AE1"/>
    <w:rsid w:val="001F25B3"/>
    <w:rsid w:val="001F3288"/>
    <w:rsid w:val="001F330F"/>
    <w:rsid w:val="001F3470"/>
    <w:rsid w:val="001F4B34"/>
    <w:rsid w:val="00200388"/>
    <w:rsid w:val="00200C01"/>
    <w:rsid w:val="002015A2"/>
    <w:rsid w:val="002030C1"/>
    <w:rsid w:val="00204FB6"/>
    <w:rsid w:val="00205B32"/>
    <w:rsid w:val="00205D01"/>
    <w:rsid w:val="0020671B"/>
    <w:rsid w:val="00221D90"/>
    <w:rsid w:val="00225A4B"/>
    <w:rsid w:val="00227D51"/>
    <w:rsid w:val="00230EF0"/>
    <w:rsid w:val="00246276"/>
    <w:rsid w:val="00246747"/>
    <w:rsid w:val="00256006"/>
    <w:rsid w:val="00261BF1"/>
    <w:rsid w:val="00270C2B"/>
    <w:rsid w:val="00272CA7"/>
    <w:rsid w:val="00276CAA"/>
    <w:rsid w:val="0027753E"/>
    <w:rsid w:val="0028115D"/>
    <w:rsid w:val="00284EFE"/>
    <w:rsid w:val="00287BAF"/>
    <w:rsid w:val="00290F4C"/>
    <w:rsid w:val="0029326C"/>
    <w:rsid w:val="00294CA3"/>
    <w:rsid w:val="0029702E"/>
    <w:rsid w:val="002A1777"/>
    <w:rsid w:val="002A7F4F"/>
    <w:rsid w:val="002B4287"/>
    <w:rsid w:val="002C131A"/>
    <w:rsid w:val="002C2C61"/>
    <w:rsid w:val="002C38E4"/>
    <w:rsid w:val="002D31D8"/>
    <w:rsid w:val="002D5627"/>
    <w:rsid w:val="002E1BED"/>
    <w:rsid w:val="002E2531"/>
    <w:rsid w:val="002E31A9"/>
    <w:rsid w:val="002E5D8C"/>
    <w:rsid w:val="002F0E39"/>
    <w:rsid w:val="002F1493"/>
    <w:rsid w:val="002F3539"/>
    <w:rsid w:val="002F4FF9"/>
    <w:rsid w:val="00302A95"/>
    <w:rsid w:val="00302CBC"/>
    <w:rsid w:val="003034D9"/>
    <w:rsid w:val="0030655F"/>
    <w:rsid w:val="00312B17"/>
    <w:rsid w:val="00331480"/>
    <w:rsid w:val="00336756"/>
    <w:rsid w:val="00344137"/>
    <w:rsid w:val="003575E6"/>
    <w:rsid w:val="003642B4"/>
    <w:rsid w:val="00370685"/>
    <w:rsid w:val="003744E5"/>
    <w:rsid w:val="00382880"/>
    <w:rsid w:val="00383AD5"/>
    <w:rsid w:val="00386270"/>
    <w:rsid w:val="00390A4C"/>
    <w:rsid w:val="003A10DE"/>
    <w:rsid w:val="003A1BD5"/>
    <w:rsid w:val="003A5478"/>
    <w:rsid w:val="003B61E3"/>
    <w:rsid w:val="003B722B"/>
    <w:rsid w:val="003D3605"/>
    <w:rsid w:val="003D41BE"/>
    <w:rsid w:val="003E1203"/>
    <w:rsid w:val="003F3501"/>
    <w:rsid w:val="00400134"/>
    <w:rsid w:val="004021A6"/>
    <w:rsid w:val="00407408"/>
    <w:rsid w:val="00441325"/>
    <w:rsid w:val="0044475D"/>
    <w:rsid w:val="00452756"/>
    <w:rsid w:val="00454AEE"/>
    <w:rsid w:val="00455FAA"/>
    <w:rsid w:val="004578A5"/>
    <w:rsid w:val="00473903"/>
    <w:rsid w:val="00480A9E"/>
    <w:rsid w:val="0049147F"/>
    <w:rsid w:val="00496AD8"/>
    <w:rsid w:val="004A2ADE"/>
    <w:rsid w:val="004A601F"/>
    <w:rsid w:val="004B6A4E"/>
    <w:rsid w:val="004C3C81"/>
    <w:rsid w:val="004C5A78"/>
    <w:rsid w:val="004D0ADD"/>
    <w:rsid w:val="004D59ED"/>
    <w:rsid w:val="004E3CB7"/>
    <w:rsid w:val="004E3D88"/>
    <w:rsid w:val="004F1A79"/>
    <w:rsid w:val="004F4D27"/>
    <w:rsid w:val="004F722A"/>
    <w:rsid w:val="00510AC7"/>
    <w:rsid w:val="0051263E"/>
    <w:rsid w:val="00514857"/>
    <w:rsid w:val="00514A07"/>
    <w:rsid w:val="00515AE4"/>
    <w:rsid w:val="005225E5"/>
    <w:rsid w:val="005240A4"/>
    <w:rsid w:val="00531687"/>
    <w:rsid w:val="0053547F"/>
    <w:rsid w:val="00546416"/>
    <w:rsid w:val="00555A75"/>
    <w:rsid w:val="00560BA7"/>
    <w:rsid w:val="00573E8A"/>
    <w:rsid w:val="00590767"/>
    <w:rsid w:val="00596B74"/>
    <w:rsid w:val="00596F86"/>
    <w:rsid w:val="005A06DC"/>
    <w:rsid w:val="005A3A00"/>
    <w:rsid w:val="005B0514"/>
    <w:rsid w:val="005B61B4"/>
    <w:rsid w:val="005B65FD"/>
    <w:rsid w:val="005B7431"/>
    <w:rsid w:val="005C7696"/>
    <w:rsid w:val="005D3E86"/>
    <w:rsid w:val="005E3D73"/>
    <w:rsid w:val="005E6CEA"/>
    <w:rsid w:val="005F6457"/>
    <w:rsid w:val="005F669C"/>
    <w:rsid w:val="00600D64"/>
    <w:rsid w:val="00602057"/>
    <w:rsid w:val="00606820"/>
    <w:rsid w:val="00612500"/>
    <w:rsid w:val="006208DB"/>
    <w:rsid w:val="00623E55"/>
    <w:rsid w:val="006273B1"/>
    <w:rsid w:val="00630551"/>
    <w:rsid w:val="00631AED"/>
    <w:rsid w:val="00632272"/>
    <w:rsid w:val="00632900"/>
    <w:rsid w:val="006366F2"/>
    <w:rsid w:val="00646763"/>
    <w:rsid w:val="006475D3"/>
    <w:rsid w:val="00651CE3"/>
    <w:rsid w:val="006548E8"/>
    <w:rsid w:val="006568BF"/>
    <w:rsid w:val="00656EA8"/>
    <w:rsid w:val="006726CD"/>
    <w:rsid w:val="00683D1D"/>
    <w:rsid w:val="00687002"/>
    <w:rsid w:val="0069711B"/>
    <w:rsid w:val="006B6C87"/>
    <w:rsid w:val="006B78BB"/>
    <w:rsid w:val="006D4051"/>
    <w:rsid w:val="006D5F3F"/>
    <w:rsid w:val="006E0735"/>
    <w:rsid w:val="006E38DB"/>
    <w:rsid w:val="006E61E7"/>
    <w:rsid w:val="006F192C"/>
    <w:rsid w:val="006F377F"/>
    <w:rsid w:val="006F4067"/>
    <w:rsid w:val="007036FF"/>
    <w:rsid w:val="00704B0B"/>
    <w:rsid w:val="00704D40"/>
    <w:rsid w:val="00707FC6"/>
    <w:rsid w:val="007113F0"/>
    <w:rsid w:val="007154A6"/>
    <w:rsid w:val="0072606B"/>
    <w:rsid w:val="007268D4"/>
    <w:rsid w:val="00726A14"/>
    <w:rsid w:val="00727014"/>
    <w:rsid w:val="00735505"/>
    <w:rsid w:val="00736C89"/>
    <w:rsid w:val="00743804"/>
    <w:rsid w:val="00743EF5"/>
    <w:rsid w:val="007554F3"/>
    <w:rsid w:val="00771A16"/>
    <w:rsid w:val="00771C49"/>
    <w:rsid w:val="00774089"/>
    <w:rsid w:val="0077613C"/>
    <w:rsid w:val="0078357C"/>
    <w:rsid w:val="00784C64"/>
    <w:rsid w:val="007906DC"/>
    <w:rsid w:val="00791DE0"/>
    <w:rsid w:val="00792C58"/>
    <w:rsid w:val="007943FC"/>
    <w:rsid w:val="007944ED"/>
    <w:rsid w:val="00795117"/>
    <w:rsid w:val="007A5284"/>
    <w:rsid w:val="007B316D"/>
    <w:rsid w:val="007C0D12"/>
    <w:rsid w:val="007C0F5B"/>
    <w:rsid w:val="007C542C"/>
    <w:rsid w:val="007D0680"/>
    <w:rsid w:val="007D272C"/>
    <w:rsid w:val="007D4F99"/>
    <w:rsid w:val="007E0203"/>
    <w:rsid w:val="007E2557"/>
    <w:rsid w:val="007E7EF9"/>
    <w:rsid w:val="007F0ABF"/>
    <w:rsid w:val="007F78AF"/>
    <w:rsid w:val="008059D7"/>
    <w:rsid w:val="008076A4"/>
    <w:rsid w:val="00832DCA"/>
    <w:rsid w:val="00837F18"/>
    <w:rsid w:val="0084169C"/>
    <w:rsid w:val="0085003D"/>
    <w:rsid w:val="008522EA"/>
    <w:rsid w:val="00855860"/>
    <w:rsid w:val="00856255"/>
    <w:rsid w:val="008564AD"/>
    <w:rsid w:val="00861B12"/>
    <w:rsid w:val="00865F40"/>
    <w:rsid w:val="008700D5"/>
    <w:rsid w:val="00881F17"/>
    <w:rsid w:val="00882BFE"/>
    <w:rsid w:val="008849D6"/>
    <w:rsid w:val="008A4BBC"/>
    <w:rsid w:val="008A5DE2"/>
    <w:rsid w:val="008A64A8"/>
    <w:rsid w:val="008B0FD8"/>
    <w:rsid w:val="008B2C21"/>
    <w:rsid w:val="008C0911"/>
    <w:rsid w:val="008C245F"/>
    <w:rsid w:val="008C463D"/>
    <w:rsid w:val="008D030C"/>
    <w:rsid w:val="008E3A11"/>
    <w:rsid w:val="008F2A05"/>
    <w:rsid w:val="00905CBB"/>
    <w:rsid w:val="009069E6"/>
    <w:rsid w:val="00906A56"/>
    <w:rsid w:val="00911249"/>
    <w:rsid w:val="009118D2"/>
    <w:rsid w:val="009137DC"/>
    <w:rsid w:val="00921B76"/>
    <w:rsid w:val="00924C9D"/>
    <w:rsid w:val="009255F9"/>
    <w:rsid w:val="0092680A"/>
    <w:rsid w:val="00945231"/>
    <w:rsid w:val="009454BE"/>
    <w:rsid w:val="00955728"/>
    <w:rsid w:val="00966C15"/>
    <w:rsid w:val="0096788F"/>
    <w:rsid w:val="009A12FD"/>
    <w:rsid w:val="009A6F8D"/>
    <w:rsid w:val="009B41BA"/>
    <w:rsid w:val="009B41C3"/>
    <w:rsid w:val="009B5095"/>
    <w:rsid w:val="009B68CC"/>
    <w:rsid w:val="009C394F"/>
    <w:rsid w:val="009C469F"/>
    <w:rsid w:val="009D669C"/>
    <w:rsid w:val="009E7C57"/>
    <w:rsid w:val="009F3D5D"/>
    <w:rsid w:val="009F46BF"/>
    <w:rsid w:val="00A07B08"/>
    <w:rsid w:val="00A1691C"/>
    <w:rsid w:val="00A22591"/>
    <w:rsid w:val="00A32CED"/>
    <w:rsid w:val="00A401CA"/>
    <w:rsid w:val="00A42157"/>
    <w:rsid w:val="00A44BFB"/>
    <w:rsid w:val="00A47D0C"/>
    <w:rsid w:val="00A53B30"/>
    <w:rsid w:val="00A55146"/>
    <w:rsid w:val="00A56325"/>
    <w:rsid w:val="00A6034B"/>
    <w:rsid w:val="00A62783"/>
    <w:rsid w:val="00A826FE"/>
    <w:rsid w:val="00A8514E"/>
    <w:rsid w:val="00A8559F"/>
    <w:rsid w:val="00AA7476"/>
    <w:rsid w:val="00AB0F4A"/>
    <w:rsid w:val="00AB13BC"/>
    <w:rsid w:val="00AD107B"/>
    <w:rsid w:val="00AD2BD9"/>
    <w:rsid w:val="00AD6F36"/>
    <w:rsid w:val="00AE2E06"/>
    <w:rsid w:val="00AE52C5"/>
    <w:rsid w:val="00AE5B08"/>
    <w:rsid w:val="00AF1B72"/>
    <w:rsid w:val="00AF2BE7"/>
    <w:rsid w:val="00B029D1"/>
    <w:rsid w:val="00B02CAD"/>
    <w:rsid w:val="00B03DE3"/>
    <w:rsid w:val="00B07548"/>
    <w:rsid w:val="00B154BA"/>
    <w:rsid w:val="00B21061"/>
    <w:rsid w:val="00B21BDC"/>
    <w:rsid w:val="00B24993"/>
    <w:rsid w:val="00B264C8"/>
    <w:rsid w:val="00B2708A"/>
    <w:rsid w:val="00B317E4"/>
    <w:rsid w:val="00B3330B"/>
    <w:rsid w:val="00B40FCC"/>
    <w:rsid w:val="00B45A18"/>
    <w:rsid w:val="00B500DD"/>
    <w:rsid w:val="00B50C5C"/>
    <w:rsid w:val="00B52352"/>
    <w:rsid w:val="00B66680"/>
    <w:rsid w:val="00B6671C"/>
    <w:rsid w:val="00B67C6B"/>
    <w:rsid w:val="00B7272E"/>
    <w:rsid w:val="00B72B83"/>
    <w:rsid w:val="00B7402A"/>
    <w:rsid w:val="00B75C3B"/>
    <w:rsid w:val="00B837D0"/>
    <w:rsid w:val="00B86654"/>
    <w:rsid w:val="00B903E5"/>
    <w:rsid w:val="00B90906"/>
    <w:rsid w:val="00B935D2"/>
    <w:rsid w:val="00BA1616"/>
    <w:rsid w:val="00BA2005"/>
    <w:rsid w:val="00BB2341"/>
    <w:rsid w:val="00BB517F"/>
    <w:rsid w:val="00BB5CF5"/>
    <w:rsid w:val="00BC328D"/>
    <w:rsid w:val="00BC3B6B"/>
    <w:rsid w:val="00BC3F59"/>
    <w:rsid w:val="00BC4E5E"/>
    <w:rsid w:val="00BF4457"/>
    <w:rsid w:val="00BF6B06"/>
    <w:rsid w:val="00C00C5B"/>
    <w:rsid w:val="00C01BEE"/>
    <w:rsid w:val="00C1671D"/>
    <w:rsid w:val="00C17019"/>
    <w:rsid w:val="00C22F6C"/>
    <w:rsid w:val="00C27DD6"/>
    <w:rsid w:val="00C37E36"/>
    <w:rsid w:val="00C40A6A"/>
    <w:rsid w:val="00C421A6"/>
    <w:rsid w:val="00C42456"/>
    <w:rsid w:val="00C4440E"/>
    <w:rsid w:val="00C464CC"/>
    <w:rsid w:val="00C46D9B"/>
    <w:rsid w:val="00C47BCB"/>
    <w:rsid w:val="00C534CA"/>
    <w:rsid w:val="00C53C19"/>
    <w:rsid w:val="00C55481"/>
    <w:rsid w:val="00C63790"/>
    <w:rsid w:val="00C63E2C"/>
    <w:rsid w:val="00C733D9"/>
    <w:rsid w:val="00C77857"/>
    <w:rsid w:val="00C778F2"/>
    <w:rsid w:val="00C802A2"/>
    <w:rsid w:val="00C8423A"/>
    <w:rsid w:val="00C861B6"/>
    <w:rsid w:val="00C90393"/>
    <w:rsid w:val="00C9052E"/>
    <w:rsid w:val="00C96A94"/>
    <w:rsid w:val="00C971DD"/>
    <w:rsid w:val="00CA2179"/>
    <w:rsid w:val="00CA3103"/>
    <w:rsid w:val="00CB6D31"/>
    <w:rsid w:val="00CC40B3"/>
    <w:rsid w:val="00CE05F1"/>
    <w:rsid w:val="00CE709A"/>
    <w:rsid w:val="00CF0851"/>
    <w:rsid w:val="00D10EBF"/>
    <w:rsid w:val="00D1498E"/>
    <w:rsid w:val="00D255D6"/>
    <w:rsid w:val="00D26747"/>
    <w:rsid w:val="00D26E3C"/>
    <w:rsid w:val="00D27981"/>
    <w:rsid w:val="00D32CA3"/>
    <w:rsid w:val="00D3317D"/>
    <w:rsid w:val="00D334D9"/>
    <w:rsid w:val="00D36E41"/>
    <w:rsid w:val="00D4240C"/>
    <w:rsid w:val="00D4302C"/>
    <w:rsid w:val="00D45DAA"/>
    <w:rsid w:val="00D47646"/>
    <w:rsid w:val="00D50428"/>
    <w:rsid w:val="00D50727"/>
    <w:rsid w:val="00D51DDF"/>
    <w:rsid w:val="00D52E8C"/>
    <w:rsid w:val="00D5797C"/>
    <w:rsid w:val="00D62201"/>
    <w:rsid w:val="00D76A13"/>
    <w:rsid w:val="00D85769"/>
    <w:rsid w:val="00D86DDE"/>
    <w:rsid w:val="00DA48C4"/>
    <w:rsid w:val="00DB2DD8"/>
    <w:rsid w:val="00DB2F7C"/>
    <w:rsid w:val="00DC71E7"/>
    <w:rsid w:val="00DD27AC"/>
    <w:rsid w:val="00DE0105"/>
    <w:rsid w:val="00DF1A76"/>
    <w:rsid w:val="00DF7A70"/>
    <w:rsid w:val="00E0776B"/>
    <w:rsid w:val="00E1094A"/>
    <w:rsid w:val="00E22B32"/>
    <w:rsid w:val="00E24C27"/>
    <w:rsid w:val="00E25CDD"/>
    <w:rsid w:val="00E325E5"/>
    <w:rsid w:val="00E32D56"/>
    <w:rsid w:val="00E40B6A"/>
    <w:rsid w:val="00E40B74"/>
    <w:rsid w:val="00E46E2E"/>
    <w:rsid w:val="00E550C1"/>
    <w:rsid w:val="00E66B58"/>
    <w:rsid w:val="00E679D4"/>
    <w:rsid w:val="00E67AD3"/>
    <w:rsid w:val="00E67F00"/>
    <w:rsid w:val="00E71750"/>
    <w:rsid w:val="00E7452A"/>
    <w:rsid w:val="00E74E2F"/>
    <w:rsid w:val="00E90F92"/>
    <w:rsid w:val="00EA2DDD"/>
    <w:rsid w:val="00EA3662"/>
    <w:rsid w:val="00EA38AB"/>
    <w:rsid w:val="00EA59F4"/>
    <w:rsid w:val="00EA66DE"/>
    <w:rsid w:val="00EA6C98"/>
    <w:rsid w:val="00EA7923"/>
    <w:rsid w:val="00EB0865"/>
    <w:rsid w:val="00EC0DC5"/>
    <w:rsid w:val="00ED643E"/>
    <w:rsid w:val="00EF1323"/>
    <w:rsid w:val="00F230F7"/>
    <w:rsid w:val="00F30E01"/>
    <w:rsid w:val="00F31768"/>
    <w:rsid w:val="00F31793"/>
    <w:rsid w:val="00F454CC"/>
    <w:rsid w:val="00F5011D"/>
    <w:rsid w:val="00F526CB"/>
    <w:rsid w:val="00F52AB9"/>
    <w:rsid w:val="00F54DB1"/>
    <w:rsid w:val="00F61D3E"/>
    <w:rsid w:val="00F819D6"/>
    <w:rsid w:val="00F86C75"/>
    <w:rsid w:val="00F960B2"/>
    <w:rsid w:val="00FA64BD"/>
    <w:rsid w:val="00FB1156"/>
    <w:rsid w:val="00FB35B9"/>
    <w:rsid w:val="00FB4AFC"/>
    <w:rsid w:val="00FB7DEB"/>
    <w:rsid w:val="00FD4700"/>
    <w:rsid w:val="00FD5619"/>
    <w:rsid w:val="00FD77F9"/>
    <w:rsid w:val="00FF1256"/>
    <w:rsid w:val="00FF401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94CA3"/>
  </w:style>
  <w:style w:type="character" w:styleId="af1">
    <w:name w:val="annotation reference"/>
    <w:basedOn w:val="a0"/>
    <w:uiPriority w:val="99"/>
    <w:semiHidden/>
    <w:unhideWhenUsed/>
    <w:rsid w:val="00294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94CA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94CA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94CA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9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2024-12-30T03:30:00Z</dcterms:created>
  <dcterms:modified xsi:type="dcterms:W3CDTF">2025-04-21T02:24:00Z</dcterms:modified>
</cp:coreProperties>
</file>