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bdr w:val="single" w:color="auto" w:sz="4" w:space="0"/>
        </w:rPr>
        <w:t>別紙１</w:t>
      </w: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由布市創業支援事業補助金</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事業計画書</w:t>
      </w:r>
    </w:p>
    <w:p>
      <w:pPr>
        <w:pStyle w:val="0"/>
        <w:spacing w:line="276" w:lineRule="auto"/>
        <w:rPr>
          <w:rFonts w:hint="default" w:ascii="ＭＳ ゴシック" w:hAnsi="ＭＳ ゴシック" w:eastAsia="ＭＳ ゴシック"/>
          <w:b w:val="1"/>
          <w:sz w:val="22"/>
        </w:rPr>
      </w:pPr>
      <w:r>
        <w:rPr>
          <w:rFonts w:hint="eastAsia" w:ascii="ＭＳ ゴシック" w:hAnsi="ＭＳ ゴシック" w:eastAsia="ＭＳ ゴシック"/>
          <w:b w:val="1"/>
          <w:sz w:val="22"/>
        </w:rPr>
        <w:t>（１）申請者の概要等</w:t>
      </w:r>
      <w:r>
        <w:rPr>
          <w:rFonts w:hint="default" w:ascii="ＭＳ ゴシック" w:hAnsi="ＭＳ ゴシック" w:eastAsia="ＭＳ ゴシック"/>
          <w:sz w:val="18"/>
        </w:rPr>
        <w:t>(</w:t>
      </w:r>
      <w:r>
        <w:rPr>
          <w:rFonts w:hint="default" w:ascii="ＭＳ ゴシック" w:hAnsi="ＭＳ ゴシック" w:eastAsia="ＭＳ ゴシック"/>
          <w:sz w:val="18"/>
        </w:rPr>
        <w:t>項目を確認の上、記載してください。</w:t>
      </w:r>
      <w:r>
        <w:rPr>
          <w:rFonts w:hint="eastAsia" w:ascii="ＭＳ ゴシック" w:hAnsi="ＭＳ ゴシック" w:eastAsia="ＭＳ ゴシック"/>
          <w:sz w:val="18"/>
        </w:rPr>
        <w:t>選択項目は、該当するものに</w:t>
      </w:r>
      <w:r>
        <w:rPr>
          <w:rFonts w:hint="default" w:ascii="ＭＳ ゴシック" w:hAnsi="ＭＳ ゴシック" w:eastAsia="ＭＳ ゴシック"/>
          <w:sz w:val="18"/>
        </w:rPr>
        <w:t>☑</w:t>
      </w:r>
      <w:r>
        <w:rPr>
          <w:rFonts w:hint="default" w:ascii="ＭＳ ゴシック" w:hAnsi="ＭＳ ゴシック" w:eastAsia="ＭＳ ゴシック"/>
          <w:sz w:val="18"/>
        </w:rPr>
        <w:t>してください。</w:t>
      </w:r>
      <w:r>
        <w:rPr>
          <w:rFonts w:hint="default" w:ascii="ＭＳ ゴシック" w:hAnsi="ＭＳ ゴシック" w:eastAsia="ＭＳ ゴシック"/>
          <w:sz w:val="18"/>
        </w:rPr>
        <w:t>)</w:t>
      </w: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①申請者</w:t>
      </w:r>
    </w:p>
    <w:tbl>
      <w:tblPr>
        <w:tblStyle w:val="11"/>
        <w:tblW w:w="10065" w:type="dxa"/>
        <w:tblInd w:w="57" w:type="dxa"/>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Layout w:type="fixed"/>
        <w:tblCellMar>
          <w:left w:w="57" w:type="dxa"/>
          <w:right w:w="57" w:type="dxa"/>
        </w:tblCellMar>
        <w:tblLook w:firstRow="1" w:lastRow="0" w:firstColumn="1" w:lastColumn="0" w:noHBand="0" w:noVBand="1" w:val="04A0"/>
      </w:tblPr>
      <w:tblGrid>
        <w:gridCol w:w="1559"/>
        <w:gridCol w:w="851"/>
        <w:gridCol w:w="991"/>
        <w:gridCol w:w="427"/>
        <w:gridCol w:w="607"/>
        <w:gridCol w:w="567"/>
        <w:gridCol w:w="668"/>
        <w:gridCol w:w="1134"/>
        <w:gridCol w:w="3261"/>
      </w:tblGrid>
      <w:tr>
        <w:trPr>
          <w:cantSplit/>
          <w:trHeight w:val="564"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vertAlign w:val="subscript"/>
              </w:rPr>
            </w:pPr>
            <w:r>
              <w:rPr>
                <w:rFonts w:hint="eastAsia" w:ascii="ＭＳ ゴシック" w:hAnsi="ＭＳ ゴシック" w:eastAsia="ＭＳ ゴシック"/>
                <w:spacing w:val="53"/>
                <w:fitText w:val="840" w:id="1"/>
                <w:vertAlign w:val="subscript"/>
              </w:rPr>
              <w:t>ふりが</w:t>
            </w:r>
            <w:r>
              <w:rPr>
                <w:rFonts w:hint="eastAsia" w:ascii="ＭＳ ゴシック" w:hAnsi="ＭＳ ゴシック" w:eastAsia="ＭＳ ゴシック"/>
                <w:spacing w:val="1"/>
                <w:fitText w:val="840" w:id="1"/>
                <w:vertAlign w:val="subscript"/>
              </w:rPr>
              <w:t>な</w:t>
            </w:r>
          </w:p>
          <w:p>
            <w:pPr>
              <w:pStyle w:val="0"/>
              <w:jc w:val="center"/>
              <w:rPr>
                <w:rFonts w:hint="default" w:ascii="ＭＳ ゴシック" w:hAnsi="ＭＳ ゴシック" w:eastAsia="ＭＳ ゴシック"/>
              </w:rPr>
            </w:pPr>
            <w:r>
              <w:rPr>
                <w:rFonts w:hint="eastAsia" w:ascii="ＭＳ ゴシック" w:hAnsi="ＭＳ ゴシック" w:eastAsia="ＭＳ ゴシック"/>
                <w:spacing w:val="105"/>
                <w:fitText w:val="630" w:id="2"/>
              </w:rPr>
              <w:t>氏</w:t>
            </w:r>
            <w:r>
              <w:rPr>
                <w:rFonts w:hint="eastAsia" w:ascii="ＭＳ ゴシック" w:hAnsi="ＭＳ ゴシック" w:eastAsia="ＭＳ ゴシック"/>
                <w:fitText w:val="630" w:id="2"/>
              </w:rPr>
              <w:t>名</w:t>
            </w:r>
          </w:p>
          <w:p>
            <w:pPr>
              <w:pStyle w:val="0"/>
              <w:jc w:val="center"/>
              <w:rPr>
                <w:rFonts w:hint="default" w:ascii="ＭＳ ゴシック" w:hAnsi="ＭＳ ゴシック" w:eastAsia="ＭＳ ゴシック"/>
              </w:rPr>
            </w:pPr>
            <w:r>
              <w:rPr>
                <w:rFonts w:hint="eastAsia" w:ascii="ＭＳ ゴシック" w:hAnsi="ＭＳ ゴシック" w:eastAsia="ＭＳ ゴシック"/>
                <w:sz w:val="16"/>
              </w:rPr>
              <w:t>（代表者氏名）</w:t>
            </w:r>
          </w:p>
        </w:tc>
        <w:tc>
          <w:tcPr>
            <w:tcW w:w="28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性別</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b w:val="1"/>
                <w:color w:val="FF0000"/>
                <w:sz w:val="10"/>
              </w:rPr>
              <w:t>（任意）</w:t>
            </w:r>
            <w:bookmarkStart w:id="0" w:name="_GoBack"/>
            <w:bookmarkEnd w:id="0"/>
          </w:p>
        </w:tc>
        <w:tc>
          <w:tcPr>
            <w:tcW w:w="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男</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女</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生年月日</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（年齢）</w:t>
            </w:r>
          </w:p>
        </w:tc>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r>
              <w:rPr>
                <w:rFonts w:hint="eastAsia" w:ascii="ＭＳ ゴシック" w:hAnsi="ＭＳ ゴシック" w:eastAsia="ＭＳ ゴシック"/>
                <w:sz w:val="20"/>
              </w:rPr>
              <w:t>□大正　□昭和　□平成</w:t>
            </w:r>
          </w:p>
          <w:p>
            <w:pPr>
              <w:pStyle w:val="0"/>
              <w:jc w:val="both"/>
              <w:rPr>
                <w:rFonts w:hint="default" w:ascii="ＭＳ ゴシック" w:hAnsi="ＭＳ ゴシック" w:eastAsia="ＭＳ ゴシック"/>
                <w:sz w:val="20"/>
              </w:rPr>
            </w:pPr>
            <w:r>
              <w:rPr>
                <w:rFonts w:hint="eastAsia" w:ascii="ＭＳ ゴシック" w:hAnsi="ＭＳ ゴシック" w:eastAsia="ＭＳ ゴシック"/>
                <w:sz w:val="20"/>
              </w:rPr>
              <w:t>　　　年　　月　　日（　　歳）</w:t>
            </w:r>
          </w:p>
        </w:tc>
      </w:tr>
      <w:tr>
        <w:tblPrEx>
          <w:tblLook w:firstRow="0" w:lastRow="0" w:firstColumn="0" w:lastColumn="0" w:noHBand="0" w:noVBand="0" w:val="0000"/>
        </w:tblPrEx>
        <w:trPr>
          <w:cantSplit/>
          <w:trHeight w:val="869" w:hRule="atLeast"/>
        </w:trPr>
        <w:tc>
          <w:tcPr>
            <w:tcW w:w="155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連絡先住所等</w:t>
            </w:r>
          </w:p>
          <w:p>
            <w:pPr>
              <w:pStyle w:val="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sz w:val="16"/>
              </w:rPr>
              <w:t>（</w:t>
            </w:r>
            <w:r>
              <w:rPr>
                <w:rFonts w:hint="eastAsia" w:ascii="ＭＳ ゴシック" w:hAnsi="ＭＳ ゴシック" w:eastAsia="ＭＳ ゴシック"/>
                <w:b w:val="1"/>
                <w:color w:val="FF0000"/>
                <w:sz w:val="16"/>
              </w:rPr>
              <w:t>FAX</w:t>
            </w:r>
            <w:r>
              <w:rPr>
                <w:rFonts w:hint="eastAsia" w:ascii="ＭＳ ゴシック" w:hAnsi="ＭＳ ゴシック" w:eastAsia="ＭＳ ゴシック"/>
                <w:b w:val="1"/>
                <w:color w:val="FF0000"/>
                <w:sz w:val="16"/>
              </w:rPr>
              <w:t>又は</w:t>
            </w:r>
            <w:r>
              <w:rPr>
                <w:rFonts w:hint="eastAsia" w:ascii="ＭＳ ゴシック" w:hAnsi="ＭＳ ゴシック" w:eastAsia="ＭＳ ゴシック"/>
                <w:b w:val="1"/>
                <w:color w:val="FF0000"/>
                <w:sz w:val="16"/>
              </w:rPr>
              <w:t>E-mail</w:t>
            </w:r>
            <w:r>
              <w:rPr>
                <w:rFonts w:hint="eastAsia" w:ascii="ＭＳ ゴシック" w:hAnsi="ＭＳ ゴシック" w:eastAsia="ＭＳ ゴシック"/>
                <w:b w:val="1"/>
                <w:color w:val="FF0000"/>
                <w:sz w:val="16"/>
              </w:rPr>
              <w:t>の記載必須）</w:t>
            </w:r>
          </w:p>
        </w:tc>
        <w:tc>
          <w:tcPr>
            <w:tcW w:w="4111"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35" w:beforeLines="10" w:beforeAutospacing="0"/>
              <w:rPr>
                <w:rFonts w:hint="default" w:ascii="ＭＳ ゴシック" w:hAnsi="ＭＳ ゴシック" w:eastAsia="ＭＳ ゴシック"/>
                <w:sz w:val="20"/>
              </w:rPr>
            </w:pPr>
            <w:r>
              <w:rPr>
                <w:rFonts w:hint="eastAsia" w:ascii="ＭＳ ゴシック" w:hAnsi="ＭＳ ゴシック" w:eastAsia="ＭＳ ゴシック"/>
                <w:sz w:val="20"/>
              </w:rPr>
              <w:t>〒　　　－　　　　</w:t>
            </w:r>
          </w:p>
          <w:p>
            <w:pPr>
              <w:pStyle w:val="0"/>
              <w:spacing w:before="35" w:beforeLines="10" w:beforeAutospacing="0"/>
              <w:rPr>
                <w:rFonts w:hint="default" w:ascii="ＭＳ ゴシック" w:hAnsi="ＭＳ ゴシック" w:eastAsia="ＭＳ ゴシック"/>
                <w:sz w:val="20"/>
              </w:rPr>
            </w:pPr>
          </w:p>
          <w:p>
            <w:pPr>
              <w:pStyle w:val="0"/>
              <w:spacing w:before="35" w:beforeLines="10" w:beforeAutospacing="0"/>
              <w:rPr>
                <w:rFonts w:hint="default" w:ascii="ＭＳ ゴシック" w:hAnsi="ＭＳ ゴシック" w:eastAsia="ＭＳ ゴシック"/>
                <w:sz w:val="20"/>
              </w:rPr>
            </w:pPr>
          </w:p>
        </w:tc>
        <w:tc>
          <w:tcPr>
            <w:tcW w:w="113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本事業創業直前の職業</w:t>
            </w:r>
          </w:p>
        </w:tc>
        <w:tc>
          <w:tcPr>
            <w:tcW w:w="326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35" w:beforeLines="10" w:beforeAutospacing="0"/>
              <w:ind w:firstLine="90" w:firstLineChars="50"/>
              <w:jc w:val="both"/>
              <w:rPr>
                <w:rFonts w:hint="default" w:ascii="ＭＳ ゴシック" w:hAnsi="ＭＳ ゴシック" w:eastAsia="ＭＳ ゴシック"/>
                <w:caps w:val="1"/>
                <w:sz w:val="18"/>
              </w:rPr>
            </w:pPr>
            <w:r>
              <w:rPr>
                <w:rFonts w:hint="eastAsia" w:ascii="ＭＳ ゴシック" w:hAnsi="ＭＳ ゴシック" w:eastAsia="ＭＳ ゴシック"/>
                <w:caps w:val="1"/>
                <w:sz w:val="18"/>
              </w:rPr>
              <w:t>□</w:t>
            </w:r>
            <w:r>
              <w:rPr>
                <w:rFonts w:hint="default" w:ascii="ＭＳ ゴシック" w:hAnsi="ＭＳ ゴシック" w:eastAsia="ＭＳ ゴシック"/>
                <w:caps w:val="1"/>
                <w:sz w:val="18"/>
              </w:rPr>
              <w:t xml:space="preserve">1. </w:t>
            </w:r>
            <w:r>
              <w:rPr>
                <w:rFonts w:hint="eastAsia" w:ascii="ＭＳ ゴシック" w:hAnsi="ＭＳ ゴシック" w:eastAsia="ＭＳ ゴシック"/>
                <w:caps w:val="1"/>
                <w:sz w:val="18"/>
              </w:rPr>
              <w:t>会社役員</w:t>
            </w:r>
          </w:p>
          <w:p>
            <w:pPr>
              <w:pStyle w:val="0"/>
              <w:spacing w:before="35" w:beforeLines="10" w:beforeAutospacing="0"/>
              <w:ind w:left="105" w:leftChars="50"/>
              <w:jc w:val="both"/>
              <w:rPr>
                <w:rFonts w:hint="default" w:ascii="ＭＳ ゴシック" w:hAnsi="ＭＳ ゴシック" w:eastAsia="ＭＳ ゴシック"/>
                <w:caps w:val="1"/>
                <w:sz w:val="18"/>
              </w:rPr>
            </w:pPr>
            <w:r>
              <w:rPr>
                <w:rFonts w:hint="eastAsia" w:ascii="ＭＳ ゴシック" w:hAnsi="ＭＳ ゴシック" w:eastAsia="ＭＳ ゴシック"/>
                <w:caps w:val="1"/>
                <w:sz w:val="18"/>
              </w:rPr>
              <w:t>□</w:t>
            </w:r>
            <w:r>
              <w:rPr>
                <w:rFonts w:hint="default" w:ascii="ＭＳ ゴシック" w:hAnsi="ＭＳ ゴシック" w:eastAsia="ＭＳ ゴシック"/>
                <w:caps w:val="1"/>
                <w:sz w:val="18"/>
              </w:rPr>
              <w:t xml:space="preserve">2. </w:t>
            </w:r>
            <w:r>
              <w:rPr>
                <w:rFonts w:hint="eastAsia" w:ascii="ＭＳ ゴシック" w:hAnsi="ＭＳ ゴシック" w:eastAsia="ＭＳ ゴシック"/>
                <w:caps w:val="1"/>
                <w:sz w:val="18"/>
              </w:rPr>
              <w:t>個人事業主</w:t>
            </w:r>
            <w:r>
              <w:rPr>
                <w:rFonts w:hint="eastAsia" w:ascii="ＭＳ ゴシック" w:hAnsi="ＭＳ ゴシック" w:eastAsia="ＭＳ ゴシック"/>
                <w:caps w:val="1"/>
                <w:sz w:val="18"/>
              </w:rPr>
              <w:br w:type="textWrapping" w:clear="none"/>
            </w:r>
            <w:r>
              <w:rPr>
                <w:rFonts w:hint="eastAsia" w:ascii="ＭＳ ゴシック" w:hAnsi="ＭＳ ゴシック" w:eastAsia="ＭＳ ゴシック"/>
                <w:caps w:val="1"/>
                <w:sz w:val="18"/>
              </w:rPr>
              <w:t>□</w:t>
            </w:r>
            <w:r>
              <w:rPr>
                <w:rFonts w:hint="default" w:ascii="ＭＳ ゴシック" w:hAnsi="ＭＳ ゴシック" w:eastAsia="ＭＳ ゴシック"/>
                <w:caps w:val="1"/>
                <w:sz w:val="18"/>
              </w:rPr>
              <w:t xml:space="preserve">3. </w:t>
            </w:r>
            <w:r>
              <w:rPr>
                <w:rFonts w:hint="eastAsia" w:ascii="ＭＳ ゴシック" w:hAnsi="ＭＳ ゴシック" w:eastAsia="ＭＳ ゴシック"/>
                <w:caps w:val="1"/>
                <w:sz w:val="18"/>
              </w:rPr>
              <w:t>会社員</w:t>
            </w:r>
          </w:p>
          <w:p>
            <w:pPr>
              <w:pStyle w:val="0"/>
              <w:spacing w:before="35" w:beforeLines="10" w:beforeAutospacing="0"/>
              <w:ind w:firstLine="90" w:firstLineChars="50"/>
              <w:jc w:val="both"/>
              <w:rPr>
                <w:rFonts w:hint="default" w:ascii="ＭＳ ゴシック" w:hAnsi="ＭＳ ゴシック" w:eastAsia="ＭＳ ゴシック"/>
                <w:caps w:val="1"/>
                <w:sz w:val="18"/>
              </w:rPr>
            </w:pPr>
            <w:r>
              <w:rPr>
                <w:rFonts w:hint="eastAsia" w:ascii="ＭＳ ゴシック" w:hAnsi="ＭＳ ゴシック" w:eastAsia="ＭＳ ゴシック"/>
                <w:caps w:val="1"/>
                <w:sz w:val="18"/>
              </w:rPr>
              <w:t>□</w:t>
            </w:r>
            <w:r>
              <w:rPr>
                <w:rFonts w:hint="default" w:ascii="ＭＳ ゴシック" w:hAnsi="ＭＳ ゴシック" w:eastAsia="ＭＳ ゴシック"/>
                <w:caps w:val="1"/>
                <w:sz w:val="18"/>
              </w:rPr>
              <w:t xml:space="preserve">4. </w:t>
            </w:r>
            <w:r>
              <w:rPr>
                <w:rFonts w:hint="eastAsia" w:ascii="ＭＳ ゴシック" w:hAnsi="ＭＳ ゴシック" w:eastAsia="ＭＳ ゴシック"/>
                <w:caps w:val="1"/>
                <w:sz w:val="18"/>
              </w:rPr>
              <w:t>専業主婦・主夫</w:t>
            </w:r>
          </w:p>
          <w:p>
            <w:pPr>
              <w:pStyle w:val="0"/>
              <w:spacing w:before="35" w:beforeLines="10" w:beforeAutospacing="0"/>
              <w:ind w:firstLine="90" w:firstLineChars="50"/>
              <w:jc w:val="both"/>
              <w:rPr>
                <w:rFonts w:hint="default" w:ascii="ＭＳ ゴシック" w:hAnsi="ＭＳ ゴシック" w:eastAsia="ＭＳ ゴシック"/>
                <w:caps w:val="1"/>
                <w:sz w:val="18"/>
              </w:rPr>
            </w:pPr>
            <w:r>
              <w:rPr>
                <w:rFonts w:hint="eastAsia" w:ascii="ＭＳ ゴシック" w:hAnsi="ＭＳ ゴシック" w:eastAsia="ＭＳ ゴシック"/>
                <w:caps w:val="1"/>
                <w:sz w:val="18"/>
              </w:rPr>
              <w:t>□</w:t>
            </w:r>
            <w:r>
              <w:rPr>
                <w:rFonts w:hint="default" w:ascii="ＭＳ ゴシック" w:hAnsi="ＭＳ ゴシック" w:eastAsia="ＭＳ ゴシック"/>
                <w:caps w:val="1"/>
                <w:sz w:val="18"/>
              </w:rPr>
              <w:t xml:space="preserve">5. </w:t>
            </w:r>
            <w:r>
              <w:rPr>
                <w:rFonts w:hint="eastAsia" w:ascii="ＭＳ ゴシック" w:hAnsi="ＭＳ ゴシック" w:eastAsia="ＭＳ ゴシック"/>
                <w:caps w:val="1"/>
                <w:sz w:val="18"/>
              </w:rPr>
              <w:t>ﾊﾟｰﾄﾀｲﾏｰ・ｱﾙﾊﾞｲﾄ</w:t>
            </w:r>
          </w:p>
          <w:p>
            <w:pPr>
              <w:pStyle w:val="0"/>
              <w:spacing w:before="35" w:beforeLines="10" w:beforeAutospacing="0"/>
              <w:ind w:firstLine="90" w:firstLineChars="50"/>
              <w:jc w:val="both"/>
              <w:rPr>
                <w:rFonts w:hint="default" w:ascii="ＭＳ ゴシック" w:hAnsi="ＭＳ ゴシック" w:eastAsia="ＭＳ ゴシック"/>
                <w:caps w:val="1"/>
                <w:sz w:val="18"/>
              </w:rPr>
            </w:pPr>
            <w:r>
              <w:rPr>
                <w:rFonts w:hint="eastAsia" w:ascii="ＭＳ ゴシック" w:hAnsi="ＭＳ ゴシック" w:eastAsia="ＭＳ ゴシック"/>
                <w:caps w:val="1"/>
                <w:sz w:val="18"/>
              </w:rPr>
              <w:t>□</w:t>
            </w:r>
            <w:r>
              <w:rPr>
                <w:rFonts w:hint="default" w:ascii="ＭＳ ゴシック" w:hAnsi="ＭＳ ゴシック" w:eastAsia="ＭＳ ゴシック"/>
                <w:caps w:val="1"/>
                <w:sz w:val="18"/>
              </w:rPr>
              <w:t xml:space="preserve">6. </w:t>
            </w:r>
            <w:r>
              <w:rPr>
                <w:rFonts w:hint="eastAsia" w:ascii="ＭＳ ゴシック" w:hAnsi="ＭＳ ゴシック" w:eastAsia="ＭＳ ゴシック"/>
                <w:caps w:val="1"/>
                <w:sz w:val="18"/>
              </w:rPr>
              <w:t>学生</w:t>
            </w:r>
          </w:p>
          <w:p>
            <w:pPr>
              <w:pStyle w:val="0"/>
              <w:spacing w:before="35" w:beforeLines="10" w:beforeAutospacing="0"/>
              <w:ind w:firstLine="90" w:firstLineChars="50"/>
              <w:jc w:val="both"/>
              <w:rPr>
                <w:rFonts w:hint="default" w:ascii="ＭＳ ゴシック" w:hAnsi="ＭＳ ゴシック" w:eastAsia="ＭＳ ゴシック"/>
                <w:caps w:val="1"/>
                <w:sz w:val="20"/>
              </w:rPr>
            </w:pPr>
            <w:r>
              <w:rPr>
                <w:rFonts w:hint="eastAsia" w:ascii="ＭＳ ゴシック" w:hAnsi="ＭＳ ゴシック" w:eastAsia="ＭＳ ゴシック"/>
                <w:caps w:val="1"/>
                <w:sz w:val="18"/>
              </w:rPr>
              <w:t>□</w:t>
            </w:r>
            <w:r>
              <w:rPr>
                <w:rFonts w:hint="default" w:ascii="ＭＳ ゴシック" w:hAnsi="ＭＳ ゴシック" w:eastAsia="ＭＳ ゴシック"/>
                <w:caps w:val="1"/>
                <w:sz w:val="18"/>
              </w:rPr>
              <w:t xml:space="preserve">7. </w:t>
            </w:r>
            <w:r>
              <w:rPr>
                <w:rFonts w:hint="eastAsia" w:ascii="ＭＳ ゴシック" w:hAnsi="ＭＳ ゴシック" w:eastAsia="ＭＳ ゴシック"/>
                <w:caps w:val="1"/>
                <w:sz w:val="18"/>
              </w:rPr>
              <w:t>その他（　　　　　　）</w:t>
            </w:r>
          </w:p>
        </w:tc>
      </w:tr>
      <w:tr>
        <w:tblPrEx>
          <w:tblLook w:firstRow="0" w:lastRow="0" w:firstColumn="0" w:lastColumn="0" w:noHBand="0" w:noVBand="0" w:val="0000"/>
        </w:tblPrEx>
        <w:trPr>
          <w:cantSplit/>
          <w:trHeight w:val="226" w:hRule="atLeast"/>
        </w:trPr>
        <w:tc>
          <w:tcPr>
            <w:tcW w:w="15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rPr>
            </w:pPr>
          </w:p>
        </w:tc>
        <w:tc>
          <w:tcPr>
            <w:tcW w:w="85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T E L</w:t>
            </w:r>
          </w:p>
        </w:tc>
        <w:tc>
          <w:tcPr>
            <w:tcW w:w="141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before="35" w:beforeLines="10" w:beforeAutospacing="0"/>
              <w:jc w:val="both"/>
              <w:rPr>
                <w:rFonts w:hint="default" w:ascii="ＭＳ ゴシック" w:hAnsi="ＭＳ ゴシック" w:eastAsia="ＭＳ ゴシック"/>
                <w:sz w:val="20"/>
              </w:rPr>
            </w:pPr>
            <w:r>
              <w:rPr>
                <w:rFonts w:hint="eastAsia" w:ascii="ＭＳ ゴシック" w:hAnsi="ＭＳ ゴシック" w:eastAsia="ＭＳ ゴシック"/>
                <w:sz w:val="16"/>
              </w:rPr>
              <w:t>(</w:t>
            </w:r>
            <w:r>
              <w:rPr>
                <w:rFonts w:hint="eastAsia" w:ascii="ＭＳ ゴシック" w:hAnsi="ＭＳ ゴシック" w:eastAsia="ＭＳ ゴシック"/>
                <w:sz w:val="16"/>
              </w:rPr>
              <w:t>自宅又は事務所</w:t>
            </w:r>
            <w:r>
              <w:rPr>
                <w:rFonts w:hint="eastAsia" w:ascii="ＭＳ ゴシック" w:hAnsi="ＭＳ ゴシック" w:eastAsia="ＭＳ ゴシック"/>
                <w:sz w:val="16"/>
              </w:rPr>
              <w:t>)</w:t>
            </w:r>
          </w:p>
        </w:tc>
        <w:tc>
          <w:tcPr>
            <w:tcW w:w="184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35" w:beforeLines="10" w:beforeAutospacing="0"/>
              <w:rPr>
                <w:rFonts w:hint="default" w:ascii="ＭＳ ゴシック" w:hAnsi="ＭＳ ゴシック" w:eastAsia="ＭＳ ゴシック"/>
                <w:sz w:val="14"/>
              </w:rPr>
            </w:pPr>
          </w:p>
        </w:tc>
        <w:tc>
          <w:tcPr>
            <w:tcW w:w="11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26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35" w:beforeLines="10" w:beforeAutospacing="0"/>
              <w:ind w:firstLine="90" w:firstLineChars="50"/>
              <w:jc w:val="both"/>
              <w:rPr>
                <w:rFonts w:hint="default" w:ascii="ＭＳ ゴシック" w:hAnsi="ＭＳ ゴシック" w:eastAsia="ＭＳ ゴシック"/>
                <w:caps w:val="1"/>
                <w:sz w:val="18"/>
              </w:rPr>
            </w:pPr>
          </w:p>
        </w:tc>
      </w:tr>
      <w:tr>
        <w:tblPrEx>
          <w:tblLook w:firstRow="0" w:lastRow="0" w:firstColumn="0" w:lastColumn="0" w:noHBand="0" w:noVBand="0" w:val="0000"/>
        </w:tblPrEx>
        <w:trPr>
          <w:cantSplit/>
          <w:trHeight w:val="225" w:hRule="atLeast"/>
        </w:trPr>
        <w:tc>
          <w:tcPr>
            <w:tcW w:w="15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18"/>
              </w:rPr>
            </w:pPr>
          </w:p>
        </w:tc>
        <w:tc>
          <w:tcPr>
            <w:tcW w:w="141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before="35" w:beforeLines="10" w:beforeAutospacing="0"/>
              <w:jc w:val="both"/>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携帯</w:t>
            </w:r>
            <w:r>
              <w:rPr>
                <w:rFonts w:hint="eastAsia" w:ascii="ＭＳ ゴシック" w:hAnsi="ＭＳ ゴシック" w:eastAsia="ＭＳ ゴシック"/>
                <w:sz w:val="16"/>
              </w:rPr>
              <w:t>)</w:t>
            </w:r>
            <w:r>
              <w:rPr>
                <w:rFonts w:hint="eastAsia" w:ascii="ＭＳ ゴシック" w:hAnsi="ＭＳ ゴシック" w:eastAsia="ＭＳ ゴシック"/>
                <w:b w:val="1"/>
                <w:color w:val="FF0000"/>
                <w:sz w:val="16"/>
              </w:rPr>
              <w:t>※必須</w:t>
            </w:r>
          </w:p>
        </w:tc>
        <w:tc>
          <w:tcPr>
            <w:tcW w:w="184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before="35" w:beforeLines="10" w:beforeAutospacing="0"/>
              <w:rPr>
                <w:rFonts w:hint="default" w:ascii="ＭＳ ゴシック" w:hAnsi="ＭＳ ゴシック" w:eastAsia="ＭＳ ゴシック"/>
                <w:sz w:val="20"/>
              </w:rPr>
            </w:pPr>
          </w:p>
        </w:tc>
        <w:tc>
          <w:tcPr>
            <w:tcW w:w="11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26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35" w:beforeLines="10" w:beforeAutospacing="0"/>
              <w:ind w:firstLine="90" w:firstLineChars="50"/>
              <w:jc w:val="both"/>
              <w:rPr>
                <w:rFonts w:hint="default" w:ascii="ＭＳ ゴシック" w:hAnsi="ＭＳ ゴシック" w:eastAsia="ＭＳ ゴシック"/>
                <w:caps w:val="1"/>
                <w:sz w:val="18"/>
              </w:rPr>
            </w:pPr>
          </w:p>
        </w:tc>
      </w:tr>
      <w:tr>
        <w:tblPrEx>
          <w:tblLook w:firstRow="0" w:lastRow="0" w:firstColumn="0" w:lastColumn="0" w:noHBand="0" w:noVBand="0" w:val="0000"/>
        </w:tblPrEx>
        <w:trPr>
          <w:cantSplit/>
          <w:trHeight w:val="282" w:hRule="atLeast"/>
        </w:trPr>
        <w:tc>
          <w:tcPr>
            <w:tcW w:w="15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distribute"/>
              <w:rPr>
                <w:rFonts w:hint="default" w:ascii="ＭＳ ゴシック" w:hAnsi="ＭＳ ゴシック" w:eastAsia="ＭＳ ゴシック"/>
              </w:rPr>
            </w:pPr>
          </w:p>
        </w:tc>
        <w:tc>
          <w:tcPr>
            <w:tcW w:w="8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F A X</w:t>
            </w:r>
          </w:p>
        </w:tc>
        <w:tc>
          <w:tcPr>
            <w:tcW w:w="3260"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c>
          <w:tcPr>
            <w:tcW w:w="11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18"/>
              </w:rPr>
            </w:pPr>
          </w:p>
        </w:tc>
        <w:tc>
          <w:tcPr>
            <w:tcW w:w="326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r>
      <w:tr>
        <w:tblPrEx>
          <w:tblLook w:firstRow="0" w:lastRow="0" w:firstColumn="0" w:lastColumn="0" w:noHBand="0" w:noVBand="0" w:val="0000"/>
        </w:tblPrEx>
        <w:trPr>
          <w:cantSplit/>
          <w:trHeight w:val="282" w:hRule="atLeast"/>
        </w:trPr>
        <w:tc>
          <w:tcPr>
            <w:tcW w:w="15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distribute"/>
              <w:rPr>
                <w:rFonts w:hint="default" w:ascii="ＭＳ ゴシック" w:hAnsi="ＭＳ ゴシック" w:eastAsia="ＭＳ ゴシック"/>
              </w:rPr>
            </w:pPr>
          </w:p>
        </w:tc>
        <w:tc>
          <w:tcPr>
            <w:tcW w:w="8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18"/>
              </w:rPr>
            </w:pPr>
            <w:r>
              <w:rPr>
                <w:rFonts w:hint="default" w:ascii="ＭＳ ゴシック" w:hAnsi="ＭＳ ゴシック" w:eastAsia="ＭＳ ゴシック"/>
                <w:sz w:val="18"/>
              </w:rPr>
              <w:t>E-</w:t>
            </w:r>
            <w:r>
              <w:rPr>
                <w:rFonts w:hint="eastAsia" w:ascii="ＭＳ ゴシック" w:hAnsi="ＭＳ ゴシック" w:eastAsia="ＭＳ ゴシック"/>
                <w:sz w:val="18"/>
              </w:rPr>
              <w:t>m</w:t>
            </w:r>
            <w:r>
              <w:rPr>
                <w:rFonts w:hint="default" w:ascii="ＭＳ ゴシック" w:hAnsi="ＭＳ ゴシック" w:eastAsia="ＭＳ ゴシック"/>
                <w:sz w:val="18"/>
              </w:rPr>
              <w:t>ail</w:t>
            </w:r>
          </w:p>
        </w:tc>
        <w:tc>
          <w:tcPr>
            <w:tcW w:w="3260"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c>
          <w:tcPr>
            <w:tcW w:w="11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rPr>
                <w:rFonts w:hint="default" w:ascii="ＭＳ ゴシック" w:hAnsi="ＭＳ ゴシック" w:eastAsia="ＭＳ ゴシック"/>
                <w:sz w:val="18"/>
              </w:rPr>
            </w:pPr>
          </w:p>
        </w:tc>
        <w:tc>
          <w:tcPr>
            <w:tcW w:w="326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r>
      <w:tr>
        <w:tblPrEx>
          <w:tblLook w:firstRow="0" w:lastRow="0" w:firstColumn="0" w:lastColumn="0" w:noHBand="0" w:noVBand="0" w:val="0000"/>
        </w:tblPrEx>
        <w:trPr>
          <w:cantSplit/>
          <w:trHeight w:val="311" w:hRule="atLeast"/>
        </w:trPr>
        <w:tc>
          <w:tcPr>
            <w:tcW w:w="155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代表者の</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経　歴</w:t>
            </w:r>
          </w:p>
        </w:tc>
        <w:tc>
          <w:tcPr>
            <w:tcW w:w="184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6" w:lineRule="auto"/>
              <w:jc w:val="both"/>
              <w:rPr>
                <w:rFonts w:hint="default" w:ascii="ＭＳ ゴシック" w:hAnsi="ＭＳ ゴシック" w:eastAsia="ＭＳ ゴシック"/>
                <w:sz w:val="18"/>
              </w:rPr>
            </w:pPr>
            <w:r>
              <w:rPr>
                <w:rFonts w:hint="eastAsia" w:ascii="ＭＳ ゴシック" w:hAnsi="ＭＳ ゴシック" w:eastAsia="ＭＳ ゴシック"/>
                <w:sz w:val="18"/>
              </w:rPr>
              <w:t>　　　　　年　　月</w:t>
            </w:r>
          </w:p>
        </w:tc>
        <w:tc>
          <w:tcPr>
            <w:tcW w:w="666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ゴシック" w:hAnsi="ＭＳ ゴシック" w:eastAsia="ＭＳ ゴシック"/>
                <w:color w:val="00B0F0"/>
                <w:sz w:val="18"/>
              </w:rPr>
            </w:pPr>
          </w:p>
        </w:tc>
      </w:tr>
      <w:tr>
        <w:tblPrEx>
          <w:tblLook w:firstRow="0" w:lastRow="0" w:firstColumn="0" w:lastColumn="0" w:noHBand="0" w:noVBand="0" w:val="0000"/>
        </w:tblPrEx>
        <w:trPr>
          <w:cantSplit/>
          <w:trHeight w:val="311" w:hRule="atLeast"/>
        </w:trPr>
        <w:tc>
          <w:tcPr>
            <w:tcW w:w="15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184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6" w:lineRule="auto"/>
              <w:jc w:val="both"/>
              <w:rPr>
                <w:rFonts w:hint="default" w:ascii="ＭＳ ゴシック" w:hAnsi="ＭＳ ゴシック" w:eastAsia="ＭＳ ゴシック"/>
                <w:sz w:val="18"/>
              </w:rPr>
            </w:pPr>
            <w:r>
              <w:rPr>
                <w:rFonts w:hint="eastAsia" w:ascii="ＭＳ ゴシック" w:hAnsi="ＭＳ ゴシック" w:eastAsia="ＭＳ ゴシック"/>
                <w:sz w:val="18"/>
              </w:rPr>
              <w:t>　　　　　年　　月</w:t>
            </w:r>
          </w:p>
        </w:tc>
        <w:tc>
          <w:tcPr>
            <w:tcW w:w="666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ゴシック" w:hAnsi="ＭＳ ゴシック" w:eastAsia="ＭＳ ゴシック"/>
                <w:color w:val="00B0F0"/>
                <w:sz w:val="18"/>
              </w:rPr>
            </w:pPr>
          </w:p>
        </w:tc>
      </w:tr>
      <w:tr>
        <w:tblPrEx>
          <w:tblLook w:firstRow="0" w:lastRow="0" w:firstColumn="0" w:lastColumn="0" w:noHBand="0" w:noVBand="0" w:val="0000"/>
        </w:tblPrEx>
        <w:trPr>
          <w:cantSplit/>
          <w:trHeight w:val="311" w:hRule="atLeast"/>
        </w:trPr>
        <w:tc>
          <w:tcPr>
            <w:tcW w:w="15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184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6" w:lineRule="auto"/>
              <w:jc w:val="both"/>
              <w:rPr>
                <w:rFonts w:hint="default" w:ascii="ＭＳ ゴシック" w:hAnsi="ＭＳ ゴシック" w:eastAsia="ＭＳ ゴシック"/>
                <w:sz w:val="18"/>
              </w:rPr>
            </w:pPr>
            <w:r>
              <w:rPr>
                <w:rFonts w:hint="eastAsia" w:ascii="ＭＳ ゴシック" w:hAnsi="ＭＳ ゴシック" w:eastAsia="ＭＳ ゴシック"/>
                <w:sz w:val="18"/>
              </w:rPr>
              <w:t>　　　　　年　　月</w:t>
            </w:r>
          </w:p>
        </w:tc>
        <w:tc>
          <w:tcPr>
            <w:tcW w:w="666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ゴシック" w:hAnsi="ＭＳ ゴシック" w:eastAsia="ＭＳ ゴシック"/>
                <w:color w:val="00B0F0"/>
                <w:sz w:val="18"/>
              </w:rPr>
            </w:pPr>
          </w:p>
        </w:tc>
      </w:tr>
      <w:tr>
        <w:tblPrEx>
          <w:tblLook w:firstRow="0" w:lastRow="0" w:firstColumn="0" w:lastColumn="0" w:noHBand="0" w:noVBand="0" w:val="0000"/>
        </w:tblPrEx>
        <w:trPr>
          <w:cantSplit/>
          <w:trHeight w:val="311" w:hRule="atLeast"/>
        </w:trPr>
        <w:tc>
          <w:tcPr>
            <w:tcW w:w="15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184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6" w:lineRule="auto"/>
              <w:jc w:val="both"/>
              <w:rPr>
                <w:rFonts w:hint="default" w:ascii="ＭＳ ゴシック" w:hAnsi="ＭＳ ゴシック" w:eastAsia="ＭＳ ゴシック"/>
                <w:sz w:val="18"/>
              </w:rPr>
            </w:pPr>
            <w:r>
              <w:rPr>
                <w:rFonts w:hint="eastAsia" w:ascii="ＭＳ ゴシック" w:hAnsi="ＭＳ ゴシック" w:eastAsia="ＭＳ ゴシック"/>
                <w:sz w:val="18"/>
              </w:rPr>
              <w:t>　　　　　年　　月</w:t>
            </w:r>
          </w:p>
        </w:tc>
        <w:tc>
          <w:tcPr>
            <w:tcW w:w="666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ゴシック" w:hAnsi="ＭＳ ゴシック" w:eastAsia="ＭＳ ゴシック"/>
                <w:color w:val="00B0F0"/>
                <w:sz w:val="18"/>
              </w:rPr>
            </w:pPr>
          </w:p>
        </w:tc>
      </w:tr>
      <w:tr>
        <w:tblPrEx>
          <w:tblLook w:firstRow="0" w:lastRow="0" w:firstColumn="0" w:lastColumn="0" w:noHBand="0" w:noVBand="0" w:val="0000"/>
        </w:tblPrEx>
        <w:trPr>
          <w:cantSplit/>
          <w:trHeight w:val="311" w:hRule="atLeast"/>
        </w:trPr>
        <w:tc>
          <w:tcPr>
            <w:tcW w:w="155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184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6" w:lineRule="auto"/>
              <w:jc w:val="both"/>
              <w:rPr>
                <w:rFonts w:hint="default" w:ascii="ＭＳ ゴシック" w:hAnsi="ＭＳ ゴシック" w:eastAsia="ＭＳ ゴシック"/>
                <w:sz w:val="18"/>
              </w:rPr>
            </w:pPr>
            <w:r>
              <w:rPr>
                <w:rFonts w:hint="eastAsia" w:ascii="ＭＳ ゴシック" w:hAnsi="ＭＳ ゴシック" w:eastAsia="ＭＳ ゴシック"/>
                <w:sz w:val="18"/>
              </w:rPr>
              <w:t>　　　　　年　　月</w:t>
            </w:r>
          </w:p>
        </w:tc>
        <w:tc>
          <w:tcPr>
            <w:tcW w:w="666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ゴシック" w:hAnsi="ＭＳ ゴシック" w:eastAsia="ＭＳ ゴシック"/>
                <w:sz w:val="18"/>
              </w:rPr>
            </w:pPr>
          </w:p>
        </w:tc>
      </w:tr>
    </w:tbl>
    <w:p>
      <w:pPr>
        <w:pStyle w:val="0"/>
        <w:spacing w:line="60" w:lineRule="exact"/>
        <w:ind w:left="390" w:leftChars="100" w:hanging="180" w:hangingChars="100"/>
        <w:rPr>
          <w:rFonts w:hint="default" w:ascii="ＭＳ ゴシック" w:hAnsi="ＭＳ ゴシック" w:eastAsia="ＭＳ ゴシック"/>
          <w:sz w:val="18"/>
        </w:rPr>
      </w:pPr>
    </w:p>
    <w:p>
      <w:pPr>
        <w:pStyle w:val="0"/>
        <w:spacing w:before="105" w:beforeLines="30" w:beforeAutospacing="0"/>
        <w:rPr>
          <w:rFonts w:hint="default" w:ascii="ＭＳ ゴシック" w:hAnsi="ＭＳ ゴシック" w:eastAsia="ＭＳ ゴシック"/>
          <w:b w:val="1"/>
          <w:sz w:val="22"/>
        </w:rPr>
      </w:pPr>
      <w:r>
        <w:rPr>
          <w:rFonts w:hint="eastAsia" w:ascii="ＭＳ ゴシック" w:hAnsi="ＭＳ ゴシック" w:eastAsia="ＭＳ ゴシック"/>
          <w:b w:val="1"/>
          <w:sz w:val="22"/>
        </w:rPr>
        <w:t>②実施形態</w:t>
      </w:r>
    </w:p>
    <w:tbl>
      <w:tblPr>
        <w:tblStyle w:val="11"/>
        <w:tblW w:w="1006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612"/>
        <w:gridCol w:w="518"/>
        <w:gridCol w:w="1274"/>
        <w:gridCol w:w="567"/>
        <w:gridCol w:w="1559"/>
        <w:gridCol w:w="1277"/>
        <w:gridCol w:w="3258"/>
      </w:tblGrid>
      <w:tr>
        <w:trPr>
          <w:trHeight w:val="421" w:hRule="atLeast"/>
        </w:trPr>
        <w:tc>
          <w:tcPr>
            <w:tcW w:w="16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autoSpaceDE w:val="1"/>
              <w:autoSpaceDN w:val="1"/>
              <w:adjustRightInd w:val="1"/>
              <w:spacing w:line="240" w:lineRule="exact"/>
              <w:jc w:val="center"/>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開業･法人設立日（予定日）</w:t>
            </w:r>
          </w:p>
        </w:tc>
        <w:tc>
          <w:tcPr>
            <w:tcW w:w="3919"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rPr>
              <w:t>　　年　　月　　日</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12"/>
              </w:rPr>
              <w:t>（補助事業期間内に開業又は法人設立を行う必要があります。）</w:t>
            </w:r>
          </w:p>
        </w:tc>
        <w:tc>
          <w:tcPr>
            <w:tcW w:w="45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ind w:firstLine="211" w:firstLineChars="100"/>
              <w:jc w:val="both"/>
              <w:rPr>
                <w:rFonts w:hint="default" w:ascii="ＭＳ ゴシック" w:hAnsi="ＭＳ ゴシック" w:eastAsia="ＭＳ ゴシック"/>
                <w:sz w:val="20"/>
              </w:rPr>
            </w:pPr>
            <w:r>
              <w:rPr>
                <w:rFonts w:hint="eastAsia" w:ascii="ＭＳ ゴシック" w:hAnsi="ＭＳ ゴシック" w:eastAsia="ＭＳ ゴシック"/>
                <w:b w:val="1"/>
              </w:rPr>
              <w:t>申請時点において　□創業済　□創業前</w:t>
            </w:r>
          </w:p>
        </w:tc>
      </w:tr>
      <w:tr>
        <w:trPr>
          <w:trHeight w:val="240" w:hRule="atLeast"/>
        </w:trPr>
        <w:tc>
          <w:tcPr>
            <w:tcW w:w="16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autoSpaceDE w:val="1"/>
              <w:autoSpaceDN w:val="1"/>
              <w:adjustRightInd w:val="1"/>
              <w:spacing w:line="240" w:lineRule="exact"/>
              <w:jc w:val="center"/>
              <w:rPr>
                <w:rFonts w:hint="default" w:ascii="ＭＳ ゴシック" w:hAnsi="ＭＳ ゴシック" w:eastAsia="ＭＳ ゴシック"/>
                <w:kern w:val="2"/>
                <w:sz w:val="18"/>
              </w:rPr>
            </w:pPr>
          </w:p>
        </w:tc>
        <w:tc>
          <w:tcPr>
            <w:tcW w:w="3919"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2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pct10" w:color="auto" w:fill="auto"/>
            <w:vAlign w:val="center"/>
          </w:tcPr>
          <w:p>
            <w:pPr>
              <w:pStyle w:val="0"/>
              <w:spacing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法人名</w:t>
            </w:r>
          </w:p>
          <w:p>
            <w:pPr>
              <w:pStyle w:val="0"/>
              <w:spacing w:line="260" w:lineRule="exact"/>
              <w:jc w:val="center"/>
              <w:rPr>
                <w:rFonts w:hint="default" w:ascii="ＭＳ ゴシック" w:hAnsi="ＭＳ ゴシック" w:eastAsia="ＭＳ ゴシック"/>
                <w:b w:val="1"/>
              </w:rPr>
            </w:pPr>
            <w:r>
              <w:rPr>
                <w:rFonts w:hint="eastAsia" w:ascii="ＭＳ ゴシック" w:hAnsi="ＭＳ ゴシック" w:eastAsia="ＭＳ ゴシック"/>
                <w:sz w:val="20"/>
              </w:rPr>
              <w:t>(</w:t>
            </w:r>
            <w:r>
              <w:rPr>
                <w:rFonts w:hint="eastAsia" w:ascii="ＭＳ ゴシック" w:hAnsi="ＭＳ ゴシック" w:eastAsia="ＭＳ ゴシック"/>
                <w:sz w:val="20"/>
              </w:rPr>
              <w:t>屋号</w:t>
            </w:r>
            <w:r>
              <w:rPr>
                <w:rFonts w:hint="eastAsia" w:ascii="ＭＳ ゴシック" w:hAnsi="ＭＳ ゴシック" w:eastAsia="ＭＳ ゴシック"/>
                <w:sz w:val="20"/>
              </w:rPr>
              <w:t>)</w:t>
            </w:r>
          </w:p>
        </w:tc>
        <w:tc>
          <w:tcPr>
            <w:tcW w:w="325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ゴシック" w:hAnsi="ＭＳ ゴシック" w:eastAsia="ＭＳ ゴシック"/>
                <w:b w:val="1"/>
              </w:rPr>
            </w:pPr>
          </w:p>
        </w:tc>
      </w:tr>
      <w:tr>
        <w:trPr>
          <w:trHeight w:val="413" w:hRule="atLeast"/>
        </w:trPr>
        <w:tc>
          <w:tcPr>
            <w:tcW w:w="161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事業所開設予定日</w:t>
            </w:r>
          </w:p>
        </w:tc>
        <w:tc>
          <w:tcPr>
            <w:tcW w:w="391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color w:val="00B0F0"/>
              </w:rPr>
              <w:t>　　</w:t>
            </w:r>
            <w:r>
              <w:rPr>
                <w:rFonts w:hint="eastAsia" w:ascii="ＭＳ ゴシック" w:hAnsi="ＭＳ ゴシック" w:eastAsia="ＭＳ ゴシック"/>
              </w:rPr>
              <w:t>年</w:t>
            </w:r>
            <w:r>
              <w:rPr>
                <w:rFonts w:hint="eastAsia" w:ascii="ＭＳ ゴシック" w:hAnsi="ＭＳ ゴシック" w:eastAsia="ＭＳ ゴシック"/>
                <w:color w:val="00B0F0"/>
              </w:rPr>
              <w:t>　　</w:t>
            </w:r>
            <w:r>
              <w:rPr>
                <w:rFonts w:hint="eastAsia" w:ascii="ＭＳ ゴシック" w:hAnsi="ＭＳ ゴシック" w:eastAsia="ＭＳ ゴシック"/>
              </w:rPr>
              <w:t>月</w:t>
            </w:r>
            <w:r>
              <w:rPr>
                <w:rFonts w:hint="eastAsia" w:ascii="ＭＳ ゴシック" w:hAnsi="ＭＳ ゴシック" w:eastAsia="ＭＳ ゴシック"/>
                <w:color w:val="00B0F0"/>
              </w:rPr>
              <w:t>　　</w:t>
            </w:r>
            <w:r>
              <w:rPr>
                <w:rFonts w:hint="eastAsia" w:ascii="ＭＳ ゴシック" w:hAnsi="ＭＳ ゴシック" w:eastAsia="ＭＳ ゴシック"/>
              </w:rPr>
              <w:t>日</w:t>
            </w:r>
          </w:p>
        </w:tc>
        <w:tc>
          <w:tcPr>
            <w:tcW w:w="12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pct10" w:color="auto" w:fill="auto"/>
            <w:vAlign w:val="center"/>
          </w:tcPr>
          <w:p>
            <w:pPr>
              <w:pStyle w:val="0"/>
              <w:spacing w:line="260" w:lineRule="exact"/>
              <w:jc w:val="both"/>
              <w:rPr>
                <w:rFonts w:hint="default" w:ascii="ＭＳ ゴシック" w:hAnsi="ＭＳ ゴシック" w:eastAsia="ＭＳ ゴシック"/>
                <w:b w:val="1"/>
              </w:rPr>
            </w:pPr>
          </w:p>
        </w:tc>
        <w:tc>
          <w:tcPr>
            <w:tcW w:w="325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both"/>
              <w:rPr>
                <w:rFonts w:hint="default" w:ascii="ＭＳ ゴシック" w:hAnsi="ＭＳ ゴシック" w:eastAsia="ＭＳ ゴシック"/>
                <w:b w:val="1"/>
              </w:rPr>
            </w:pPr>
          </w:p>
        </w:tc>
      </w:tr>
      <w:tr>
        <w:trPr>
          <w:trHeight w:val="1198" w:hRule="atLeast"/>
        </w:trPr>
        <w:tc>
          <w:tcPr>
            <w:tcW w:w="161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事業所所在地</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（予定地）</w:t>
            </w:r>
          </w:p>
        </w:tc>
        <w:tc>
          <w:tcPr>
            <w:tcW w:w="391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r>
              <w:rPr>
                <w:rFonts w:hint="eastAsia" w:ascii="ＭＳ ゴシック" w:hAnsi="ＭＳ ゴシック" w:eastAsia="ＭＳ ゴシック"/>
                <w:sz w:val="20"/>
              </w:rPr>
              <w:t>〒　　　－　　　　</w:t>
            </w:r>
          </w:p>
          <w:p>
            <w:pPr>
              <w:pStyle w:val="0"/>
              <w:spacing w:line="240" w:lineRule="exact"/>
              <w:jc w:val="both"/>
              <w:rPr>
                <w:rFonts w:hint="default" w:ascii="ＭＳ ゴシック" w:hAnsi="ＭＳ ゴシック" w:eastAsia="ＭＳ ゴシック"/>
                <w:sz w:val="20"/>
              </w:rPr>
            </w:pPr>
          </w:p>
          <w:p>
            <w:pPr>
              <w:pStyle w:val="0"/>
              <w:spacing w:line="240" w:lineRule="exact"/>
              <w:jc w:val="both"/>
              <w:rPr>
                <w:rFonts w:hint="default" w:ascii="ＭＳ ゴシック" w:hAnsi="ＭＳ ゴシック" w:eastAsia="ＭＳ ゴシック"/>
                <w:sz w:val="20"/>
              </w:rPr>
            </w:pPr>
          </w:p>
        </w:tc>
        <w:tc>
          <w:tcPr>
            <w:tcW w:w="127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事業形態</w:t>
            </w:r>
          </w:p>
        </w:tc>
        <w:tc>
          <w:tcPr>
            <w:tcW w:w="325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firstLine="9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1. </w:t>
            </w:r>
            <w:r>
              <w:rPr>
                <w:rFonts w:hint="eastAsia" w:ascii="ＭＳ ゴシック" w:hAnsi="ＭＳ ゴシック" w:eastAsia="ＭＳ ゴシック"/>
                <w:sz w:val="18"/>
              </w:rPr>
              <w:t>個人事業</w:t>
            </w:r>
          </w:p>
          <w:p>
            <w:pPr>
              <w:pStyle w:val="0"/>
              <w:spacing w:line="260" w:lineRule="exact"/>
              <w:ind w:firstLine="90" w:firstLineChars="50"/>
              <w:jc w:val="both"/>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補助事業期間中の</w:t>
            </w:r>
          </w:p>
          <w:p>
            <w:pPr>
              <w:pStyle w:val="0"/>
              <w:spacing w:line="260" w:lineRule="exact"/>
              <w:ind w:firstLine="720" w:firstLineChars="400"/>
              <w:jc w:val="both"/>
              <w:rPr>
                <w:rFonts w:hint="default" w:ascii="ＭＳ ゴシック" w:hAnsi="ＭＳ ゴシック" w:eastAsia="ＭＳ ゴシック"/>
                <w:sz w:val="18"/>
              </w:rPr>
            </w:pPr>
            <w:r>
              <w:rPr>
                <w:rFonts w:hint="eastAsia" w:ascii="ＭＳ ゴシック" w:hAnsi="ＭＳ ゴシック" w:eastAsia="ＭＳ ゴシック"/>
                <w:sz w:val="18"/>
              </w:rPr>
              <w:t>法人化も検討している</w:t>
            </w:r>
          </w:p>
          <w:p>
            <w:pPr>
              <w:pStyle w:val="0"/>
              <w:spacing w:line="260" w:lineRule="exact"/>
              <w:ind w:firstLine="9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2. </w:t>
            </w:r>
            <w:r>
              <w:rPr>
                <w:rFonts w:hint="eastAsia" w:ascii="ＭＳ ゴシック" w:hAnsi="ＭＳ ゴシック" w:eastAsia="ＭＳ ゴシック"/>
                <w:sz w:val="18"/>
              </w:rPr>
              <w:t>会社設立</w:t>
            </w:r>
          </w:p>
          <w:p>
            <w:pPr>
              <w:pStyle w:val="0"/>
              <w:spacing w:line="260" w:lineRule="exact"/>
              <w:ind w:firstLine="270" w:firstLineChars="15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2-1 </w:t>
            </w:r>
            <w:r>
              <w:rPr>
                <w:rFonts w:hint="eastAsia" w:ascii="ＭＳ ゴシック" w:hAnsi="ＭＳ ゴシック" w:eastAsia="ＭＳ ゴシック"/>
                <w:sz w:val="18"/>
              </w:rPr>
              <w:t>株式会社</w:t>
            </w:r>
          </w:p>
          <w:p>
            <w:pPr>
              <w:pStyle w:val="0"/>
              <w:spacing w:line="260" w:lineRule="exact"/>
              <w:ind w:firstLine="450" w:firstLineChars="25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2-2 </w:t>
            </w:r>
            <w:r>
              <w:rPr>
                <w:rFonts w:hint="eastAsia" w:ascii="ＭＳ ゴシック" w:hAnsi="ＭＳ ゴシック" w:eastAsia="ＭＳ ゴシック"/>
                <w:sz w:val="18"/>
              </w:rPr>
              <w:t>合名会社</w:t>
            </w:r>
          </w:p>
          <w:p>
            <w:pPr>
              <w:pStyle w:val="0"/>
              <w:spacing w:line="260" w:lineRule="exact"/>
              <w:ind w:firstLine="450" w:firstLineChars="25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2-3 </w:t>
            </w:r>
            <w:r>
              <w:rPr>
                <w:rFonts w:hint="eastAsia" w:ascii="ＭＳ ゴシック" w:hAnsi="ＭＳ ゴシック" w:eastAsia="ＭＳ ゴシック"/>
                <w:sz w:val="18"/>
              </w:rPr>
              <w:t>合資会社</w:t>
            </w:r>
          </w:p>
          <w:p>
            <w:pPr>
              <w:pStyle w:val="0"/>
              <w:spacing w:line="260" w:lineRule="exact"/>
              <w:ind w:firstLine="450" w:firstLineChars="25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2-4 </w:t>
            </w:r>
            <w:r>
              <w:rPr>
                <w:rFonts w:hint="eastAsia" w:ascii="ＭＳ ゴシック" w:hAnsi="ＭＳ ゴシック" w:eastAsia="ＭＳ ゴシック"/>
                <w:sz w:val="18"/>
              </w:rPr>
              <w:t>合同会社</w:t>
            </w:r>
          </w:p>
          <w:p>
            <w:pPr>
              <w:pStyle w:val="0"/>
              <w:spacing w:line="260" w:lineRule="exact"/>
              <w:ind w:firstLine="9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3. </w:t>
            </w:r>
            <w:r>
              <w:rPr>
                <w:rFonts w:hint="eastAsia" w:ascii="ＭＳ ゴシック" w:hAnsi="ＭＳ ゴシック" w:eastAsia="ＭＳ ゴシック"/>
                <w:sz w:val="18"/>
              </w:rPr>
              <w:t>組合設立</w:t>
            </w:r>
          </w:p>
          <w:p>
            <w:pPr>
              <w:pStyle w:val="0"/>
              <w:spacing w:line="260" w:lineRule="exact"/>
              <w:ind w:firstLine="270" w:firstLineChars="15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3-1 </w:t>
            </w:r>
            <w:r>
              <w:rPr>
                <w:rFonts w:hint="eastAsia" w:ascii="ＭＳ ゴシック" w:hAnsi="ＭＳ ゴシック" w:eastAsia="ＭＳ ゴシック"/>
                <w:sz w:val="18"/>
              </w:rPr>
              <w:t>企業組合</w:t>
            </w:r>
          </w:p>
          <w:p>
            <w:pPr>
              <w:pStyle w:val="0"/>
              <w:spacing w:line="260" w:lineRule="exact"/>
              <w:ind w:firstLine="450" w:firstLineChars="250"/>
              <w:jc w:val="both"/>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3-2 </w:t>
            </w:r>
            <w:r>
              <w:rPr>
                <w:rFonts w:hint="eastAsia" w:ascii="ＭＳ ゴシック" w:hAnsi="ＭＳ ゴシック" w:eastAsia="ＭＳ ゴシック"/>
                <w:sz w:val="18"/>
              </w:rPr>
              <w:t>協業組合</w:t>
            </w:r>
          </w:p>
        </w:tc>
      </w:tr>
      <w:tr>
        <w:trPr>
          <w:trHeight w:val="408" w:hRule="atLeast"/>
        </w:trPr>
        <w:tc>
          <w:tcPr>
            <w:tcW w:w="161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賃貸借契約日</w:t>
            </w:r>
          </w:p>
        </w:tc>
        <w:tc>
          <w:tcPr>
            <w:tcW w:w="391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ind w:firstLine="380" w:firstLineChars="200"/>
              <w:rPr>
                <w:rFonts w:hint="default" w:ascii="ＭＳ ゴシック" w:hAnsi="ＭＳ ゴシック" w:eastAsia="ＭＳ ゴシック"/>
                <w:sz w:val="20"/>
              </w:rPr>
            </w:pPr>
            <w:r>
              <w:rPr>
                <w:rFonts w:hint="eastAsia" w:ascii="ＭＳ ゴシック" w:hAnsi="ＭＳ ゴシック" w:eastAsia="ＭＳ ゴシック"/>
                <w:sz w:val="19"/>
              </w:rPr>
              <w:t>□契約済　□契約予定</w:t>
            </w:r>
          </w:p>
          <w:p>
            <w:pPr>
              <w:pStyle w:val="0"/>
              <w:spacing w:line="240" w:lineRule="exact"/>
              <w:ind w:firstLine="600" w:firstLineChars="300"/>
              <w:rPr>
                <w:rFonts w:hint="default" w:ascii="ＭＳ ゴシック" w:hAnsi="ＭＳ ゴシック" w:eastAsia="ＭＳ ゴシック"/>
                <w:sz w:val="20"/>
              </w:rPr>
            </w:pPr>
            <w:r>
              <w:rPr>
                <w:rFonts w:hint="eastAsia" w:ascii="ＭＳ ゴシック" w:hAnsi="ＭＳ ゴシック" w:eastAsia="ＭＳ ゴシック"/>
                <w:color w:val="00B0F0"/>
                <w:sz w:val="20"/>
              </w:rPr>
              <w:t>　　</w:t>
            </w:r>
            <w:r>
              <w:rPr>
                <w:rFonts w:hint="eastAsia" w:ascii="ＭＳ ゴシック" w:hAnsi="ＭＳ ゴシック" w:eastAsia="ＭＳ ゴシック"/>
                <w:sz w:val="20"/>
              </w:rPr>
              <w:t>年</w:t>
            </w:r>
            <w:r>
              <w:rPr>
                <w:rFonts w:hint="eastAsia" w:ascii="ＭＳ ゴシック" w:hAnsi="ＭＳ ゴシック" w:eastAsia="ＭＳ ゴシック"/>
                <w:color w:val="00B0F0"/>
                <w:sz w:val="20"/>
              </w:rPr>
              <w:t>　　</w:t>
            </w:r>
            <w:r>
              <w:rPr>
                <w:rFonts w:hint="eastAsia" w:ascii="ＭＳ ゴシック" w:hAnsi="ＭＳ ゴシック" w:eastAsia="ＭＳ ゴシック"/>
                <w:sz w:val="20"/>
              </w:rPr>
              <w:t>月　　日</w:t>
            </w:r>
          </w:p>
        </w:tc>
        <w:tc>
          <w:tcPr>
            <w:tcW w:w="12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2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firstLine="90"/>
              <w:jc w:val="both"/>
              <w:rPr>
                <w:rFonts w:hint="default" w:ascii="ＭＳ ゴシック" w:hAnsi="ＭＳ ゴシック" w:eastAsia="ＭＳ ゴシック"/>
                <w:sz w:val="18"/>
              </w:rPr>
            </w:pPr>
          </w:p>
        </w:tc>
      </w:tr>
      <w:tr>
        <w:trPr>
          <w:trHeight w:val="981" w:hRule="atLeast"/>
        </w:trPr>
        <w:tc>
          <w:tcPr>
            <w:tcW w:w="161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本店または</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主たる事業所の所在地</w:t>
            </w:r>
          </w:p>
        </w:tc>
        <w:tc>
          <w:tcPr>
            <w:tcW w:w="391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sz w:val="20"/>
              </w:rPr>
            </w:pPr>
          </w:p>
          <w:p>
            <w:pPr>
              <w:pStyle w:val="0"/>
              <w:spacing w:line="240" w:lineRule="exact"/>
              <w:jc w:val="both"/>
              <w:rPr>
                <w:rFonts w:hint="default" w:ascii="ＭＳ ゴシック" w:hAnsi="ＭＳ ゴシック" w:eastAsia="ＭＳ ゴシック"/>
                <w:sz w:val="20"/>
              </w:rPr>
            </w:pPr>
          </w:p>
          <w:p>
            <w:pPr>
              <w:pStyle w:val="0"/>
              <w:spacing w:line="240" w:lineRule="exact"/>
              <w:jc w:val="both"/>
              <w:rPr>
                <w:rFonts w:hint="default" w:ascii="ＭＳ ゴシック" w:hAnsi="ＭＳ ゴシック" w:eastAsia="ＭＳ ゴシック"/>
                <w:sz w:val="20"/>
              </w:rPr>
            </w:pPr>
          </w:p>
          <w:p>
            <w:pPr>
              <w:pStyle w:val="0"/>
              <w:spacing w:line="240" w:lineRule="exact"/>
              <w:jc w:val="both"/>
              <w:rPr>
                <w:rFonts w:hint="default" w:ascii="ＭＳ ゴシック" w:hAnsi="ＭＳ ゴシック" w:eastAsia="ＭＳ ゴシック"/>
                <w:sz w:val="20"/>
              </w:rPr>
            </w:pPr>
          </w:p>
        </w:tc>
        <w:tc>
          <w:tcPr>
            <w:tcW w:w="12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p>
        </w:tc>
        <w:tc>
          <w:tcPr>
            <w:tcW w:w="32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firstLine="90"/>
              <w:jc w:val="both"/>
              <w:rPr>
                <w:rFonts w:hint="default" w:ascii="ＭＳ ゴシック" w:hAnsi="ＭＳ ゴシック" w:eastAsia="ＭＳ ゴシック"/>
                <w:sz w:val="18"/>
              </w:rPr>
            </w:pPr>
          </w:p>
        </w:tc>
      </w:tr>
      <w:tr>
        <w:trPr>
          <w:trHeight w:val="849" w:hRule="atLeast"/>
        </w:trPr>
        <w:tc>
          <w:tcPr>
            <w:tcW w:w="161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資本金又は</w:t>
            </w:r>
          </w:p>
          <w:p>
            <w:pPr>
              <w:pStyle w:val="0"/>
              <w:spacing w:line="2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出資金</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（会社・組合）</w:t>
            </w:r>
          </w:p>
        </w:tc>
        <w:tc>
          <w:tcPr>
            <w:tcW w:w="391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60" w:lineRule="exact"/>
              <w:ind w:firstLine="2200" w:firstLineChars="1100"/>
              <w:jc w:val="both"/>
              <w:rPr>
                <w:rFonts w:hint="default" w:ascii="ＭＳ ゴシック" w:hAnsi="ＭＳ ゴシック" w:eastAsia="ＭＳ ゴシック"/>
                <w:sz w:val="20"/>
              </w:rPr>
            </w:pPr>
            <w:r>
              <w:rPr>
                <w:rFonts w:hint="eastAsia" w:ascii="ＭＳ ゴシック" w:hAnsi="ＭＳ ゴシック" w:eastAsia="ＭＳ ゴシック"/>
                <w:sz w:val="20"/>
              </w:rPr>
              <w:t>千円</w:t>
            </w:r>
          </w:p>
          <w:p>
            <w:pPr>
              <w:pStyle w:val="0"/>
              <w:spacing w:line="260" w:lineRule="exact"/>
              <w:ind w:right="-57"/>
              <w:rPr>
                <w:rFonts w:hint="default" w:ascii="ＭＳ ゴシック" w:hAnsi="ＭＳ ゴシック" w:eastAsia="ＭＳ ゴシック"/>
                <w:sz w:val="20"/>
              </w:rPr>
            </w:pPr>
            <w:r>
              <w:rPr>
                <w:rFonts w:hint="eastAsia" w:ascii="ＭＳ ゴシック" w:hAnsi="ＭＳ ゴシック" w:eastAsia="ＭＳ ゴシック"/>
                <w:sz w:val="20"/>
              </w:rPr>
              <w:t>（うち大企業からの出資：　　　　千円）</w:t>
            </w:r>
          </w:p>
        </w:tc>
        <w:tc>
          <w:tcPr>
            <w:tcW w:w="12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spacing w:line="240" w:lineRule="exact"/>
              <w:jc w:val="both"/>
              <w:rPr>
                <w:rFonts w:hint="default" w:ascii="ＭＳ ゴシック" w:hAnsi="ＭＳ ゴシック" w:eastAsia="ＭＳ ゴシック"/>
                <w:sz w:val="20"/>
              </w:rPr>
            </w:pPr>
          </w:p>
        </w:tc>
        <w:tc>
          <w:tcPr>
            <w:tcW w:w="32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sz w:val="18"/>
                <w:bdr w:val="single" w:color="auto" w:sz="4" w:space="0"/>
              </w:rPr>
            </w:pPr>
          </w:p>
        </w:tc>
      </w:tr>
      <w:tr>
        <w:trPr>
          <w:trHeight w:val="363" w:hRule="atLeast"/>
        </w:trPr>
        <w:tc>
          <w:tcPr>
            <w:tcW w:w="16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役</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員</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従業員数</w:t>
            </w:r>
          </w:p>
        </w:tc>
        <w:tc>
          <w:tcPr>
            <w:tcW w:w="51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sz w:val="20"/>
              </w:rPr>
            </w:pPr>
            <w:r>
              <w:rPr>
                <w:rFonts w:hint="eastAsia" w:ascii="ＭＳ ゴシック" w:hAnsi="ＭＳ ゴシック" w:eastAsia="ＭＳ ゴシック"/>
                <w:sz w:val="20"/>
              </w:rPr>
              <w:t>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計</w:t>
            </w:r>
          </w:p>
        </w:tc>
        <w:tc>
          <w:tcPr>
            <w:tcW w:w="127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1000" w:hanging="1000" w:hangingChars="500"/>
              <w:jc w:val="both"/>
              <w:rPr>
                <w:rFonts w:hint="default" w:ascii="ＭＳ ゴシック" w:hAnsi="ＭＳ ゴシック" w:eastAsia="ＭＳ ゴシック"/>
                <w:sz w:val="20"/>
              </w:rPr>
            </w:pPr>
            <w:r>
              <w:rPr>
                <w:rFonts w:hint="eastAsia" w:ascii="ＭＳ ゴシック" w:hAnsi="ＭＳ ゴシック" w:eastAsia="ＭＳ ゴシック"/>
                <w:sz w:val="20"/>
              </w:rPr>
              <w:t>　　　　名</w:t>
            </w:r>
          </w:p>
        </w:tc>
        <w:tc>
          <w:tcPr>
            <w:tcW w:w="567" w:type="dxa"/>
            <w:vMerge w:val="restart"/>
            <w:tcBorders>
              <w:top w:val="none" w:color="auto" w:sz="0" w:space="0"/>
              <w:left w:val="dotted"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sz w:val="20"/>
              </w:rPr>
            </w:pPr>
            <w:r>
              <w:rPr>
                <w:rFonts w:hint="eastAsia" w:ascii="ＭＳ ゴシック" w:hAnsi="ＭＳ ゴシック" w:eastAsia="ＭＳ ゴシック"/>
                <w:sz w:val="20"/>
              </w:rPr>
              <w:t>内</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訳</w:t>
            </w:r>
          </w:p>
        </w:tc>
        <w:tc>
          <w:tcPr>
            <w:tcW w:w="1559" w:type="dxa"/>
            <w:tcBorders>
              <w:top w:val="none" w:color="auto" w:sz="0" w:space="0"/>
              <w:left w:val="single" w:color="auto" w:sz="4" w:space="0"/>
              <w:bottom w:val="dotted" w:color="auto" w:sz="4" w:space="0"/>
              <w:right w:val="nil"/>
              <w:tl2br w:val="none" w:color="auto" w:sz="0" w:space="0"/>
              <w:tr2bl w:val="none" w:color="auto" w:sz="0" w:space="0"/>
            </w:tcBorders>
            <w:vAlign w:val="center"/>
          </w:tcPr>
          <w:p>
            <w:pPr>
              <w:pStyle w:val="0"/>
              <w:spacing w:line="200" w:lineRule="exact"/>
              <w:jc w:val="both"/>
              <w:rPr>
                <w:rFonts w:hint="default" w:ascii="ＭＳ ゴシック" w:hAnsi="ＭＳ ゴシック" w:eastAsia="ＭＳ ゴシック"/>
                <w:sz w:val="20"/>
              </w:rPr>
            </w:pPr>
            <w:r>
              <w:rPr>
                <w:rFonts w:hint="eastAsia" w:ascii="ＭＳ ゴシック" w:hAnsi="ＭＳ ゴシック" w:eastAsia="ＭＳ ゴシック"/>
                <w:sz w:val="20"/>
              </w:rPr>
              <w:t>①役　員：</w:t>
            </w:r>
          </w:p>
          <w:p>
            <w:pPr>
              <w:pStyle w:val="0"/>
              <w:spacing w:line="200" w:lineRule="exact"/>
              <w:jc w:val="both"/>
              <w:rPr>
                <w:rFonts w:hint="default" w:ascii="ＭＳ ゴシック" w:hAnsi="ＭＳ ゴシック" w:eastAsia="ＭＳ ゴシック"/>
                <w:sz w:val="20"/>
              </w:rPr>
            </w:pPr>
            <w:r>
              <w:rPr>
                <w:rFonts w:hint="eastAsia" w:ascii="ＭＳ ゴシック" w:hAnsi="ＭＳ ゴシック" w:eastAsia="ＭＳ ゴシック"/>
                <w:sz w:val="20"/>
              </w:rPr>
              <w:t>（法人のみ）</w:t>
            </w:r>
          </w:p>
        </w:tc>
        <w:tc>
          <w:tcPr>
            <w:tcW w:w="4533" w:type="dxa"/>
            <w:gridSpan w:val="2"/>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spacing w:line="220" w:lineRule="exact"/>
              <w:jc w:val="both"/>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color w:val="00B0F0"/>
                <w:sz w:val="20"/>
              </w:rPr>
              <w:t>　</w:t>
            </w:r>
            <w:r>
              <w:rPr>
                <w:rFonts w:hint="eastAsia" w:ascii="ＭＳ ゴシック" w:hAnsi="ＭＳ ゴシック" w:eastAsia="ＭＳ ゴシック"/>
                <w:sz w:val="20"/>
              </w:rPr>
              <w:t>名</w:t>
            </w:r>
          </w:p>
          <w:p>
            <w:pPr>
              <w:pStyle w:val="0"/>
              <w:spacing w:line="220" w:lineRule="exact"/>
              <w:jc w:val="right"/>
              <w:rPr>
                <w:rFonts w:hint="default" w:ascii="ＭＳ ゴシック" w:hAnsi="ＭＳ ゴシック" w:eastAsia="ＭＳ ゴシック"/>
                <w:sz w:val="20"/>
              </w:rPr>
            </w:pPr>
            <w:r>
              <w:rPr>
                <w:rFonts w:hint="default" w:ascii="ＭＳ ゴシック" w:hAnsi="ＭＳ ゴシック" w:eastAsia="ＭＳ ゴシック"/>
                <w:spacing w:val="1"/>
                <w:w w:val="84"/>
                <w:sz w:val="18"/>
                <w:fitText w:val="3600" w:id="3"/>
              </w:rPr>
              <w:t>(</w:t>
            </w:r>
            <w:r>
              <w:rPr>
                <w:rFonts w:hint="eastAsia" w:ascii="ＭＳ ゴシック" w:hAnsi="ＭＳ ゴシック" w:eastAsia="ＭＳ ゴシック"/>
                <w:spacing w:val="1"/>
                <w:w w:val="84"/>
                <w:sz w:val="18"/>
                <w:fitText w:val="3600" w:id="3"/>
              </w:rPr>
              <w:t>うち大企業の役員又は職員を兼ねている者：</w:t>
            </w:r>
            <w:r>
              <w:rPr>
                <w:rFonts w:hint="default" w:ascii="ＭＳ ゴシック" w:hAnsi="ＭＳ ゴシック" w:eastAsia="ＭＳ ゴシック"/>
                <w:spacing w:val="1"/>
                <w:w w:val="84"/>
                <w:sz w:val="18"/>
                <w:fitText w:val="3600" w:id="3"/>
              </w:rPr>
              <w:t xml:space="preserve"> </w:t>
            </w:r>
            <w:r>
              <w:rPr>
                <w:rFonts w:hint="default" w:ascii="ＭＳ ゴシック" w:hAnsi="ＭＳ ゴシック" w:eastAsia="ＭＳ ゴシック"/>
                <w:spacing w:val="1"/>
                <w:w w:val="84"/>
                <w:sz w:val="18"/>
                <w:fitText w:val="3600" w:id="3"/>
              </w:rPr>
              <w:t>　</w:t>
            </w:r>
            <w:r>
              <w:rPr>
                <w:rFonts w:hint="eastAsia" w:ascii="ＭＳ ゴシック" w:hAnsi="ＭＳ ゴシック" w:eastAsia="ＭＳ ゴシック"/>
                <w:spacing w:val="1"/>
                <w:w w:val="84"/>
                <w:sz w:val="18"/>
                <w:fitText w:val="3600" w:id="3"/>
              </w:rPr>
              <w:t>名</w:t>
            </w:r>
            <w:r>
              <w:rPr>
                <w:rFonts w:hint="default" w:ascii="ＭＳ ゴシック" w:hAnsi="ＭＳ ゴシック" w:eastAsia="ＭＳ ゴシック"/>
                <w:spacing w:val="8"/>
                <w:w w:val="84"/>
                <w:sz w:val="20"/>
                <w:fitText w:val="3600" w:id="3"/>
              </w:rPr>
              <w:t>)</w:t>
            </w:r>
          </w:p>
        </w:tc>
      </w:tr>
      <w:tr>
        <w:trPr>
          <w:trHeight w:val="64" w:hRule="atLeast"/>
        </w:trPr>
        <w:tc>
          <w:tcPr>
            <w:tcW w:w="16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18"/>
              </w:rPr>
            </w:pPr>
          </w:p>
        </w:tc>
        <w:tc>
          <w:tcPr>
            <w:tcW w:w="5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p>
        </w:tc>
        <w:tc>
          <w:tcPr>
            <w:tcW w:w="127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p>
        </w:tc>
        <w:tc>
          <w:tcPr>
            <w:tcW w:w="567" w:type="dxa"/>
            <w:vMerge w:val="continue"/>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p>
        </w:tc>
        <w:tc>
          <w:tcPr>
            <w:tcW w:w="1559" w:type="dxa"/>
            <w:tcBorders>
              <w:top w:val="dotted" w:color="auto" w:sz="4" w:space="0"/>
              <w:left w:val="single" w:color="auto" w:sz="4" w:space="0"/>
              <w:bottom w:val="dotted" w:color="auto" w:sz="4" w:space="0"/>
              <w:right w:val="nil"/>
              <w:tl2br w:val="none" w:color="auto" w:sz="0" w:space="0"/>
              <w:tr2bl w:val="none" w:color="auto" w:sz="0" w:space="0"/>
            </w:tcBorders>
            <w:vAlign w:val="center"/>
          </w:tcPr>
          <w:p>
            <w:pPr>
              <w:pStyle w:val="0"/>
              <w:spacing w:line="280" w:lineRule="exact"/>
              <w:jc w:val="both"/>
              <w:rPr>
                <w:rFonts w:hint="default" w:ascii="ＭＳ ゴシック" w:hAnsi="ＭＳ ゴシック" w:eastAsia="ＭＳ ゴシック"/>
                <w:sz w:val="20"/>
              </w:rPr>
            </w:pPr>
            <w:r>
              <w:rPr>
                <w:rFonts w:hint="eastAsia" w:ascii="ＭＳ ゴシック" w:hAnsi="ＭＳ ゴシック" w:eastAsia="ＭＳ ゴシック"/>
                <w:sz w:val="20"/>
              </w:rPr>
              <w:t>②従業員：</w:t>
            </w:r>
          </w:p>
        </w:tc>
        <w:tc>
          <w:tcPr>
            <w:tcW w:w="453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spacing w:line="280" w:lineRule="exact"/>
              <w:jc w:val="both"/>
              <w:rPr>
                <w:rFonts w:hint="default" w:ascii="ＭＳ ゴシック" w:hAnsi="ＭＳ ゴシック" w:eastAsia="ＭＳ ゴシック"/>
                <w:sz w:val="20"/>
              </w:rPr>
            </w:pPr>
            <w:r>
              <w:rPr>
                <w:rFonts w:hint="eastAsia" w:ascii="ＭＳ ゴシック" w:hAnsi="ＭＳ ゴシック" w:eastAsia="ＭＳ ゴシック"/>
                <w:sz w:val="20"/>
              </w:rPr>
              <w:t>　　　　　　名</w:t>
            </w:r>
          </w:p>
        </w:tc>
      </w:tr>
      <w:tr>
        <w:trPr>
          <w:trHeight w:val="64" w:hRule="atLeast"/>
        </w:trPr>
        <w:tc>
          <w:tcPr>
            <w:tcW w:w="16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18"/>
              </w:rPr>
            </w:pPr>
          </w:p>
        </w:tc>
        <w:tc>
          <w:tcPr>
            <w:tcW w:w="51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p>
        </w:tc>
        <w:tc>
          <w:tcPr>
            <w:tcW w:w="127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p>
        </w:tc>
        <w:tc>
          <w:tcPr>
            <w:tcW w:w="567" w:type="dxa"/>
            <w:vMerge w:val="continue"/>
            <w:tcBorders>
              <w:top w:val="none" w:color="auto" w:sz="0"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p>
        </w:tc>
        <w:tc>
          <w:tcPr>
            <w:tcW w:w="1559"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sz w:val="20"/>
              </w:rPr>
            </w:pPr>
            <w:r>
              <w:rPr>
                <w:rFonts w:hint="eastAsia" w:ascii="ＭＳ ゴシック" w:hAnsi="ＭＳ ゴシック" w:eastAsia="ＭＳ ゴシック"/>
                <w:sz w:val="20"/>
              </w:rPr>
              <w:t>③ﾊﾟｰﾄ･ｱﾙﾊﾞｲﾄ：</w:t>
            </w:r>
          </w:p>
        </w:tc>
        <w:tc>
          <w:tcPr>
            <w:tcW w:w="4533" w:type="dxa"/>
            <w:gridSpan w:val="2"/>
            <w:tcBorders>
              <w:top w:val="dotted" w:color="auto" w:sz="4" w:space="0"/>
              <w:left w:val="nil"/>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color w:val="00B0F0"/>
                <w:sz w:val="20"/>
              </w:rPr>
              <w:t>　</w:t>
            </w:r>
            <w:r>
              <w:rPr>
                <w:rFonts w:hint="eastAsia" w:ascii="ＭＳ ゴシック" w:hAnsi="ＭＳ ゴシック" w:eastAsia="ＭＳ ゴシック"/>
                <w:sz w:val="20"/>
              </w:rPr>
              <w:t>名</w:t>
            </w:r>
          </w:p>
        </w:tc>
      </w:tr>
      <w:tr>
        <w:trPr>
          <w:cantSplit/>
          <w:trHeight w:val="389" w:hRule="atLeast"/>
        </w:trPr>
        <w:tc>
          <w:tcPr>
            <w:tcW w:w="3406"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業　種</w:t>
            </w:r>
          </w:p>
        </w:tc>
        <w:tc>
          <w:tcPr>
            <w:tcW w:w="6659"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rPr>
            </w:pPr>
          </w:p>
        </w:tc>
      </w:tr>
      <w:tr>
        <w:trPr>
          <w:cantSplit/>
          <w:trHeight w:val="557" w:hRule="atLeast"/>
        </w:trPr>
        <w:tc>
          <w:tcPr>
            <w:tcW w:w="340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事業に要する許認可・免許等</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（必要な場合のみ記載）</w:t>
            </w:r>
          </w:p>
        </w:tc>
        <w:tc>
          <w:tcPr>
            <w:tcW w:w="2126" w:type="dxa"/>
            <w:gridSpan w:val="2"/>
            <w:tcBorders>
              <w:top w:val="single" w:color="auto" w:sz="4" w:space="0"/>
              <w:left w:val="single" w:color="auto" w:sz="4" w:space="0"/>
              <w:bottom w:val="nil"/>
              <w:right w:val="nil"/>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rPr>
            </w:pPr>
            <w:r>
              <w:rPr>
                <w:rFonts w:hint="eastAsia" w:ascii="ＭＳ ゴシック" w:hAnsi="ＭＳ ゴシック" w:eastAsia="ＭＳ ゴシック"/>
              </w:rPr>
              <w:t>許認可・免許等名称：</w:t>
            </w:r>
          </w:p>
        </w:tc>
        <w:tc>
          <w:tcPr>
            <w:tcW w:w="4533"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rPr>
            </w:pPr>
          </w:p>
        </w:tc>
      </w:tr>
      <w:tr>
        <w:trPr>
          <w:cantSplit/>
          <w:trHeight w:val="534" w:hRule="atLeast"/>
        </w:trPr>
        <w:tc>
          <w:tcPr>
            <w:tcW w:w="340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p>
        </w:tc>
        <w:tc>
          <w:tcPr>
            <w:tcW w:w="2126" w:type="dxa"/>
            <w:gridSpan w:val="2"/>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sz w:val="20"/>
              </w:rPr>
            </w:pPr>
            <w:r>
              <w:rPr>
                <w:rFonts w:hint="eastAsia" w:ascii="ＭＳ ゴシック" w:hAnsi="ＭＳ ゴシック" w:eastAsia="ＭＳ ゴシック"/>
                <w:sz w:val="20"/>
              </w:rPr>
              <w:t>取得見込み時期：</w:t>
            </w:r>
          </w:p>
        </w:tc>
        <w:tc>
          <w:tcPr>
            <w:tcW w:w="453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ＭＳ ゴシック" w:hAnsi="ＭＳ ゴシック" w:eastAsia="ＭＳ ゴシック"/>
                <w:sz w:val="20"/>
              </w:rPr>
            </w:pPr>
          </w:p>
        </w:tc>
      </w:tr>
    </w:tbl>
    <w:p>
      <w:pPr>
        <w:pStyle w:val="0"/>
        <w:rPr>
          <w:rFonts w:hint="default" w:asciiTheme="majorEastAsia" w:hAnsiTheme="majorEastAsia" w:eastAsiaTheme="majorEastAsia"/>
          <w:b w:val="1"/>
          <w:kern w:val="2"/>
          <w:sz w:val="22"/>
        </w:rPr>
      </w:pPr>
    </w:p>
    <w:p>
      <w:pPr>
        <w:pStyle w:val="0"/>
        <w:rPr>
          <w:rFonts w:hint="default" w:asciiTheme="majorEastAsia" w:hAnsiTheme="majorEastAsia" w:eastAsiaTheme="majorEastAsia"/>
          <w:b w:val="1"/>
          <w:kern w:val="2"/>
          <w:sz w:val="22"/>
        </w:rPr>
      </w:pPr>
    </w:p>
    <w:p>
      <w:pPr>
        <w:pStyle w:val="0"/>
        <w:rPr>
          <w:rFonts w:hint="default" w:asciiTheme="majorEastAsia" w:hAnsiTheme="majorEastAsia" w:eastAsiaTheme="majorEastAsia"/>
          <w:b w:val="1"/>
          <w:kern w:val="2"/>
          <w:sz w:val="22"/>
        </w:rPr>
      </w:pPr>
    </w:p>
    <w:p>
      <w:pPr>
        <w:pStyle w:val="0"/>
        <w:rPr>
          <w:rFonts w:hint="default" w:asciiTheme="majorEastAsia" w:hAnsiTheme="majorEastAsia" w:eastAsiaTheme="majorEastAsia"/>
          <w:b w:val="1"/>
          <w:kern w:val="2"/>
          <w:sz w:val="22"/>
        </w:rPr>
      </w:pPr>
    </w:p>
    <w:p>
      <w:pPr>
        <w:pStyle w:val="0"/>
        <w:rPr>
          <w:rFonts w:hint="default" w:asciiTheme="majorEastAsia" w:hAnsiTheme="majorEastAsia" w:eastAsiaTheme="majorEastAsia"/>
          <w:b w:val="1"/>
          <w:kern w:val="2"/>
          <w:sz w:val="22"/>
        </w:rPr>
      </w:pPr>
    </w:p>
    <w:p>
      <w:pPr>
        <w:pStyle w:val="0"/>
        <w:rPr>
          <w:rFonts w:hint="default" w:asciiTheme="majorEastAsia" w:hAnsiTheme="majorEastAsia" w:eastAsiaTheme="majorEastAsia"/>
          <w:b w:val="1"/>
          <w:kern w:val="2"/>
          <w:sz w:val="22"/>
        </w:rPr>
      </w:pPr>
    </w:p>
    <w:p>
      <w:pPr>
        <w:pStyle w:val="0"/>
        <w:rPr>
          <w:rFonts w:hint="default" w:asciiTheme="majorEastAsia" w:hAnsiTheme="majorEastAsia" w:eastAsiaTheme="majorEastAsia"/>
          <w:b w:val="1"/>
          <w:kern w:val="2"/>
          <w:sz w:val="22"/>
        </w:rPr>
      </w:pPr>
    </w:p>
    <w:p>
      <w:pPr>
        <w:pStyle w:val="0"/>
        <w:rPr>
          <w:rFonts w:hint="default" w:asciiTheme="majorEastAsia" w:hAnsiTheme="majorEastAsia" w:eastAsiaTheme="majorEastAsia"/>
          <w:kern w:val="2"/>
          <w:sz w:val="20"/>
        </w:rPr>
      </w:pPr>
      <w:r>
        <w:rPr>
          <w:rFonts w:hint="eastAsia" w:asciiTheme="majorEastAsia" w:hAnsiTheme="majorEastAsia" w:eastAsiaTheme="majorEastAsia"/>
          <w:b w:val="1"/>
          <w:kern w:val="2"/>
          <w:sz w:val="22"/>
        </w:rPr>
        <w:t>（２）事業内容</w:t>
      </w:r>
      <w:r>
        <w:rPr>
          <w:rFonts w:hint="eastAsia" w:asciiTheme="majorEastAsia" w:hAnsiTheme="majorEastAsia" w:eastAsiaTheme="majorEastAsia"/>
          <w:kern w:val="2"/>
          <w:sz w:val="20"/>
        </w:rPr>
        <w:t>（事業全体について、詳しく記載してください。枠に収まらない場合は</w:t>
      </w:r>
    </w:p>
    <w:p>
      <w:pPr>
        <w:pStyle w:val="0"/>
        <w:spacing w:line="220" w:lineRule="exact"/>
        <w:ind w:firstLine="1764" w:firstLineChars="882"/>
        <w:rPr>
          <w:rFonts w:hint="default" w:asciiTheme="majorEastAsia" w:hAnsiTheme="majorEastAsia" w:eastAsiaTheme="majorEastAsia"/>
          <w:sz w:val="16"/>
        </w:rPr>
      </w:pPr>
      <w:r>
        <w:rPr>
          <w:rFonts w:hint="eastAsia" w:asciiTheme="majorEastAsia" w:hAnsiTheme="majorEastAsia" w:eastAsiaTheme="majorEastAsia"/>
          <w:kern w:val="2"/>
          <w:sz w:val="20"/>
        </w:rPr>
        <w:t>適宜広げてください。複数ページなっても構いません。）</w:t>
      </w:r>
    </w:p>
    <w:tbl>
      <w:tblPr>
        <w:tblStyle w:val="51"/>
        <w:tblW w:w="10207" w:type="dxa"/>
        <w:tblInd w:w="-43" w:type="dxa"/>
        <w:tblLayout w:type="fixed"/>
        <w:tblCellMar>
          <w:left w:w="99" w:type="dxa"/>
          <w:right w:w="99" w:type="dxa"/>
        </w:tblCellMar>
        <w:tblLook w:firstRow="0" w:lastRow="0" w:firstColumn="0" w:lastColumn="0" w:noHBand="0" w:noVBand="0" w:val="0000"/>
      </w:tblPr>
      <w:tblGrid>
        <w:gridCol w:w="10207"/>
      </w:tblGrid>
      <w:tr>
        <w:trPr>
          <w:trHeight w:val="2100" w:hRule="atLeast"/>
        </w:trPr>
        <w:tc>
          <w:tcPr>
            <w:tcW w:w="102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b w:val="1"/>
              </w:rPr>
            </w:pPr>
            <w:r>
              <w:rPr>
                <w:rFonts w:hint="eastAsia" w:asciiTheme="majorEastAsia" w:hAnsiTheme="majorEastAsia" w:eastAsiaTheme="majorEastAsia"/>
                <w:b w:val="1"/>
                <w:sz w:val="22"/>
              </w:rPr>
              <w:t>①事業の具体的な内容</w:t>
            </w:r>
            <w:r>
              <w:rPr>
                <w:rFonts w:hint="eastAsia" w:asciiTheme="majorEastAsia" w:hAnsiTheme="majorEastAsia" w:eastAsiaTheme="majorEastAsia"/>
                <w:sz w:val="22"/>
              </w:rPr>
              <w:t>（創業済みの場合は、事業の沿革・状況も記載）</w:t>
            </w:r>
          </w:p>
          <w:p>
            <w:pPr>
              <w:pStyle w:val="0"/>
              <w:autoSpaceDE w:val="1"/>
              <w:autoSpaceDN w:val="1"/>
              <w:adjustRightInd w:val="1"/>
              <w:spacing w:line="200" w:lineRule="exact"/>
              <w:jc w:val="both"/>
              <w:rPr>
                <w:rFonts w:hint="default" w:asciiTheme="majorEastAsia" w:hAnsiTheme="majorEastAsia" w:eastAsiaTheme="majorEastAsia"/>
              </w:rPr>
            </w:pPr>
            <w:r>
              <w:rPr>
                <w:rFonts w:hint="eastAsia" w:asciiTheme="majorEastAsia" w:hAnsiTheme="majorEastAsia" w:eastAsiaTheme="majorEastAsia"/>
              </w:rPr>
              <w:t>　</w:t>
            </w:r>
          </w:p>
        </w:tc>
      </w:tr>
      <w:tr>
        <w:trPr>
          <w:trHeight w:val="1832" w:hRule="atLeast"/>
        </w:trPr>
        <w:tc>
          <w:tcPr>
            <w:tcW w:w="102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b w:val="1"/>
                <w:sz w:val="22"/>
              </w:rPr>
            </w:pPr>
            <w:r>
              <w:rPr>
                <w:rFonts w:hint="eastAsia" w:asciiTheme="majorEastAsia" w:hAnsiTheme="majorEastAsia" w:eastAsiaTheme="majorEastAsia"/>
                <w:b w:val="1"/>
                <w:sz w:val="22"/>
              </w:rPr>
              <w:t>②本事業に取り組んだ動機・きっかけ</w:t>
            </w:r>
          </w:p>
          <w:p>
            <w:pPr>
              <w:pStyle w:val="0"/>
              <w:autoSpaceDE w:val="1"/>
              <w:autoSpaceDN w:val="1"/>
              <w:adjustRightInd w:val="1"/>
              <w:spacing w:line="200" w:lineRule="exact"/>
              <w:jc w:val="both"/>
              <w:rPr>
                <w:rFonts w:hint="default" w:asciiTheme="majorEastAsia" w:hAnsiTheme="majorEastAsia" w:eastAsiaTheme="majorEastAsia"/>
                <w:b w:val="1"/>
                <w:sz w:val="18"/>
              </w:rPr>
            </w:pPr>
            <w:r>
              <w:rPr>
                <w:rFonts w:hint="eastAsia" w:asciiTheme="majorEastAsia" w:hAnsiTheme="majorEastAsia" w:eastAsiaTheme="majorEastAsia"/>
                <w:sz w:val="18"/>
              </w:rPr>
              <w:t>　</w:t>
            </w:r>
          </w:p>
        </w:tc>
      </w:tr>
      <w:tr>
        <w:trPr>
          <w:trHeight w:val="1406" w:hRule="atLeast"/>
        </w:trPr>
        <w:tc>
          <w:tcPr>
            <w:tcW w:w="102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b w:val="1"/>
                <w:sz w:val="22"/>
              </w:rPr>
            </w:pPr>
            <w:r>
              <w:rPr>
                <w:rFonts w:hint="eastAsia" w:asciiTheme="majorEastAsia" w:hAnsiTheme="majorEastAsia" w:eastAsiaTheme="majorEastAsia"/>
                <w:b w:val="1"/>
                <w:sz w:val="22"/>
              </w:rPr>
              <w:t>③新たな事業所を開設する理由</w:t>
            </w:r>
          </w:p>
          <w:p>
            <w:pPr>
              <w:pStyle w:val="0"/>
              <w:autoSpaceDE w:val="1"/>
              <w:autoSpaceDN w:val="1"/>
              <w:adjustRightInd w:val="1"/>
              <w:spacing w:line="200" w:lineRule="exact"/>
              <w:jc w:val="both"/>
              <w:rPr>
                <w:rFonts w:hint="default" w:asciiTheme="majorEastAsia" w:hAnsiTheme="majorEastAsia" w:eastAsiaTheme="majorEastAsia"/>
                <w:b w:val="1"/>
                <w:sz w:val="22"/>
              </w:rPr>
            </w:pPr>
          </w:p>
        </w:tc>
      </w:tr>
      <w:tr>
        <w:trPr>
          <w:trHeight w:val="1630" w:hRule="atLeast"/>
        </w:trPr>
        <w:tc>
          <w:tcPr>
            <w:tcW w:w="102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b w:val="1"/>
                <w:sz w:val="22"/>
              </w:rPr>
            </w:pPr>
            <w:r>
              <w:rPr>
                <w:rFonts w:hint="eastAsia" w:asciiTheme="majorEastAsia" w:hAnsiTheme="majorEastAsia" w:eastAsiaTheme="majorEastAsia"/>
                <w:b w:val="1"/>
                <w:sz w:val="22"/>
              </w:rPr>
              <w:t>④将来の展望（成長戦略）</w:t>
            </w:r>
            <w:r>
              <w:rPr>
                <w:rFonts w:hint="eastAsia" w:asciiTheme="majorEastAsia" w:hAnsiTheme="majorEastAsia" w:eastAsiaTheme="majorEastAsia"/>
                <w:sz w:val="18"/>
              </w:rPr>
              <w:t>特に下記の点につき、項目ごとに整理して、できるだけ具体的に記載してください。</w:t>
            </w:r>
          </w:p>
          <w:p>
            <w:pPr>
              <w:pStyle w:val="0"/>
              <w:autoSpaceDE w:val="1"/>
              <w:autoSpaceDN w:val="1"/>
              <w:adjustRightInd w:val="1"/>
              <w:jc w:val="both"/>
              <w:rPr>
                <w:rFonts w:hint="default" w:asciiTheme="majorEastAsia" w:hAnsiTheme="majorEastAsia" w:eastAsiaTheme="majorEastAsia"/>
                <w:b w:val="1"/>
                <w:sz w:val="18"/>
              </w:rPr>
            </w:pPr>
            <w:r>
              <w:rPr>
                <w:rFonts w:hint="eastAsia" w:asciiTheme="majorEastAsia" w:hAnsiTheme="majorEastAsia" w:eastAsiaTheme="majorEastAsia"/>
                <w:b w:val="1"/>
                <w:sz w:val="18"/>
              </w:rPr>
              <w:t>【概要】</w:t>
            </w:r>
          </w:p>
          <w:p>
            <w:pPr>
              <w:pStyle w:val="0"/>
              <w:autoSpaceDE w:val="1"/>
              <w:autoSpaceDN w:val="1"/>
              <w:adjustRightInd w:val="1"/>
              <w:jc w:val="both"/>
              <w:rPr>
                <w:rFonts w:hint="default" w:asciiTheme="majorEastAsia" w:hAnsiTheme="majorEastAsia" w:eastAsiaTheme="majorEastAsia"/>
                <w:b w:val="1"/>
                <w:sz w:val="18"/>
              </w:rPr>
            </w:pPr>
          </w:p>
          <w:p>
            <w:pPr>
              <w:pStyle w:val="0"/>
              <w:autoSpaceDE w:val="1"/>
              <w:autoSpaceDN w:val="1"/>
              <w:adjustRightInd w:val="1"/>
              <w:jc w:val="both"/>
              <w:rPr>
                <w:rFonts w:hint="default" w:asciiTheme="majorEastAsia" w:hAnsiTheme="majorEastAsia" w:eastAsiaTheme="majorEastAsia"/>
                <w:b w:val="1"/>
                <w:sz w:val="18"/>
              </w:rPr>
            </w:pPr>
          </w:p>
          <w:p>
            <w:pPr>
              <w:pStyle w:val="0"/>
              <w:autoSpaceDE w:val="1"/>
              <w:autoSpaceDN w:val="1"/>
              <w:adjustRightInd w:val="1"/>
              <w:jc w:val="both"/>
              <w:rPr>
                <w:rFonts w:hint="default" w:asciiTheme="majorEastAsia" w:hAnsiTheme="majorEastAsia" w:eastAsiaTheme="majorEastAsia"/>
                <w:b w:val="1"/>
                <w:sz w:val="18"/>
              </w:rPr>
            </w:pPr>
          </w:p>
          <w:p>
            <w:pPr>
              <w:pStyle w:val="0"/>
              <w:autoSpaceDE w:val="1"/>
              <w:autoSpaceDN w:val="1"/>
              <w:adjustRightInd w:val="1"/>
              <w:jc w:val="both"/>
              <w:rPr>
                <w:rFonts w:hint="default" w:asciiTheme="majorEastAsia" w:hAnsiTheme="majorEastAsia" w:eastAsiaTheme="majorEastAsia"/>
                <w:b w:val="1"/>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b w:val="1"/>
                <w:sz w:val="18"/>
              </w:rPr>
            </w:pPr>
            <w:r>
              <w:rPr>
                <w:rFonts w:hint="eastAsia" w:asciiTheme="majorEastAsia" w:hAnsiTheme="majorEastAsia" w:eastAsiaTheme="majorEastAsia"/>
                <w:b w:val="1"/>
                <w:sz w:val="18"/>
              </w:rPr>
              <w:t>【特徴、新規性・独創性、競争優位性】</w:t>
            </w:r>
          </w:p>
          <w:p>
            <w:pPr>
              <w:pStyle w:val="0"/>
              <w:autoSpaceDE w:val="1"/>
              <w:autoSpaceDN w:val="1"/>
              <w:adjustRightInd w:val="1"/>
              <w:spacing w:line="200" w:lineRule="exact"/>
              <w:jc w:val="both"/>
              <w:rPr>
                <w:rFonts w:hint="default" w:asciiTheme="majorEastAsia" w:hAnsiTheme="majorEastAsia" w:eastAsiaTheme="majorEastAsia"/>
                <w:sz w:val="18"/>
              </w:rPr>
            </w:pPr>
            <w:r>
              <w:rPr>
                <w:rFonts w:hint="eastAsia" w:asciiTheme="majorEastAsia" w:hAnsiTheme="majorEastAsia" w:eastAsiaTheme="majorEastAsia"/>
                <w:sz w:val="18"/>
              </w:rPr>
              <w:t>　</w:t>
            </w: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color w:val="00B0F0"/>
              </w:rPr>
            </w:pPr>
          </w:p>
          <w:p>
            <w:pPr>
              <w:pStyle w:val="0"/>
              <w:autoSpaceDE w:val="1"/>
              <w:autoSpaceDN w:val="1"/>
              <w:adjustRightInd w:val="1"/>
              <w:spacing w:line="200" w:lineRule="exact"/>
              <w:jc w:val="both"/>
              <w:rPr>
                <w:rFonts w:hint="default" w:asciiTheme="majorEastAsia" w:hAnsiTheme="majorEastAsia" w:eastAsiaTheme="majorEastAsia"/>
                <w:b w:val="1"/>
                <w:sz w:val="18"/>
              </w:rPr>
            </w:pPr>
            <w:r>
              <w:rPr>
                <w:rFonts w:hint="eastAsia" w:asciiTheme="majorEastAsia" w:hAnsiTheme="majorEastAsia" w:eastAsiaTheme="majorEastAsia"/>
                <w:b w:val="1"/>
                <w:sz w:val="18"/>
              </w:rPr>
              <w:t>【販路、主要取引先等（マーケティング戦略）】</w:t>
            </w:r>
          </w:p>
          <w:p>
            <w:pPr>
              <w:pStyle w:val="0"/>
              <w:autoSpaceDE w:val="1"/>
              <w:autoSpaceDN w:val="1"/>
              <w:adjustRightInd w:val="1"/>
              <w:spacing w:line="200" w:lineRule="exact"/>
              <w:jc w:val="both"/>
              <w:rPr>
                <w:rFonts w:hint="default" w:asciiTheme="majorEastAsia" w:hAnsiTheme="majorEastAsia" w:eastAsiaTheme="majorEastAsia"/>
                <w:sz w:val="18"/>
              </w:rPr>
            </w:pPr>
            <w:r>
              <w:rPr>
                <w:rFonts w:hint="eastAsia" w:asciiTheme="majorEastAsia" w:hAnsiTheme="majorEastAsia" w:eastAsiaTheme="majorEastAsia"/>
                <w:sz w:val="18"/>
              </w:rPr>
              <w:t>　</w:t>
            </w: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rPr>
            </w:pPr>
          </w:p>
          <w:p>
            <w:pPr>
              <w:pStyle w:val="0"/>
              <w:autoSpaceDE w:val="1"/>
              <w:autoSpaceDN w:val="1"/>
              <w:adjustRightInd w:val="1"/>
              <w:spacing w:line="200" w:lineRule="exact"/>
              <w:jc w:val="both"/>
              <w:rPr>
                <w:rFonts w:hint="default" w:asciiTheme="majorEastAsia" w:hAnsiTheme="majorEastAsia" w:eastAsiaTheme="majorEastAsia"/>
                <w:b w:val="1"/>
                <w:sz w:val="18"/>
              </w:rPr>
            </w:pPr>
            <w:r>
              <w:rPr>
                <w:rFonts w:hint="eastAsia" w:asciiTheme="majorEastAsia" w:hAnsiTheme="majorEastAsia" w:eastAsiaTheme="majorEastAsia"/>
                <w:b w:val="1"/>
                <w:sz w:val="18"/>
              </w:rPr>
              <w:t>【その他（事業に係るリスク、長期的な成長ビジョン等）】</w:t>
            </w:r>
          </w:p>
          <w:p>
            <w:pPr>
              <w:pStyle w:val="0"/>
              <w:autoSpaceDE w:val="1"/>
              <w:autoSpaceDN w:val="1"/>
              <w:adjustRightInd w:val="1"/>
              <w:spacing w:line="200" w:lineRule="exact"/>
              <w:jc w:val="both"/>
              <w:rPr>
                <w:rFonts w:hint="default" w:asciiTheme="majorEastAsia" w:hAnsiTheme="majorEastAsia" w:eastAsiaTheme="majorEastAsia"/>
                <w:sz w:val="18"/>
              </w:rPr>
            </w:pPr>
            <w:r>
              <w:rPr>
                <w:rFonts w:hint="eastAsia" w:asciiTheme="majorEastAsia" w:hAnsiTheme="majorEastAsia" w:eastAsiaTheme="majorEastAsia"/>
                <w:sz w:val="18"/>
              </w:rPr>
              <w:t>　</w:t>
            </w: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sz w:val="18"/>
              </w:rPr>
            </w:pPr>
          </w:p>
          <w:p>
            <w:pPr>
              <w:pStyle w:val="0"/>
              <w:autoSpaceDE w:val="1"/>
              <w:autoSpaceDN w:val="1"/>
              <w:adjustRightInd w:val="1"/>
              <w:spacing w:line="200" w:lineRule="exact"/>
              <w:jc w:val="both"/>
              <w:rPr>
                <w:rFonts w:hint="default" w:asciiTheme="majorEastAsia" w:hAnsiTheme="majorEastAsia" w:eastAsiaTheme="majorEastAsia"/>
              </w:rPr>
            </w:pPr>
          </w:p>
        </w:tc>
      </w:tr>
      <w:tr>
        <w:trPr>
          <w:trHeight w:val="1925" w:hRule="atLeast"/>
        </w:trPr>
        <w:tc>
          <w:tcPr>
            <w:tcW w:w="102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b w:val="1"/>
                <w:sz w:val="22"/>
              </w:rPr>
            </w:pPr>
            <w:r>
              <w:rPr>
                <w:rFonts w:hint="eastAsia" w:asciiTheme="majorEastAsia" w:hAnsiTheme="majorEastAsia" w:eastAsiaTheme="majorEastAsia"/>
                <w:b w:val="1"/>
                <w:sz w:val="22"/>
              </w:rPr>
              <w:t>⑤本事業の経験、知識、人脈、熱意（経営理念）</w:t>
            </w:r>
          </w:p>
          <w:p>
            <w:pPr>
              <w:pStyle w:val="0"/>
              <w:autoSpaceDE w:val="1"/>
              <w:autoSpaceDN w:val="1"/>
              <w:adjustRightInd w:val="1"/>
              <w:spacing w:line="200" w:lineRule="exact"/>
              <w:jc w:val="both"/>
              <w:rPr>
                <w:rFonts w:hint="default" w:asciiTheme="majorEastAsia" w:hAnsiTheme="majorEastAsia" w:eastAsiaTheme="majorEastAsia"/>
                <w:color w:val="00B0F0"/>
              </w:rPr>
            </w:pPr>
            <w:r>
              <w:rPr>
                <w:rFonts w:hint="eastAsia" w:asciiTheme="majorEastAsia" w:hAnsiTheme="majorEastAsia" w:eastAsiaTheme="majorEastAsia"/>
                <w:sz w:val="18"/>
              </w:rPr>
              <w:t>　</w:t>
            </w:r>
          </w:p>
        </w:tc>
      </w:tr>
      <w:tr>
        <w:trPr>
          <w:trHeight w:val="1734" w:hRule="atLeast"/>
        </w:trPr>
        <w:tc>
          <w:tcPr>
            <w:tcW w:w="102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b w:val="1"/>
                <w:sz w:val="22"/>
              </w:rPr>
            </w:pPr>
            <w:r>
              <w:rPr>
                <w:rFonts w:hint="eastAsia" w:asciiTheme="majorEastAsia" w:hAnsiTheme="majorEastAsia" w:eastAsiaTheme="majorEastAsia"/>
                <w:b w:val="1"/>
                <w:sz w:val="22"/>
              </w:rPr>
              <w:t>⑥本事業が地域に及ぼす影響（地域貢献）</w:t>
            </w:r>
          </w:p>
          <w:p>
            <w:pPr>
              <w:pStyle w:val="0"/>
              <w:autoSpaceDE w:val="1"/>
              <w:autoSpaceDN w:val="1"/>
              <w:adjustRightInd w:val="1"/>
              <w:spacing w:line="200" w:lineRule="exact"/>
              <w:jc w:val="both"/>
              <w:rPr>
                <w:rFonts w:hint="default" w:asciiTheme="majorEastAsia" w:hAnsiTheme="majorEastAsia" w:eastAsiaTheme="majorEastAsia"/>
                <w:sz w:val="18"/>
              </w:rPr>
            </w:pPr>
            <w:r>
              <w:rPr>
                <w:rFonts w:hint="eastAsia" w:asciiTheme="majorEastAsia" w:hAnsiTheme="majorEastAsia" w:eastAsiaTheme="majorEastAsia"/>
                <w:sz w:val="18"/>
              </w:rPr>
              <w:t>　</w:t>
            </w:r>
          </w:p>
        </w:tc>
      </w:tr>
      <w:tr>
        <w:trPr>
          <w:trHeight w:val="1734" w:hRule="atLeast"/>
        </w:trPr>
        <w:tc>
          <w:tcPr>
            <w:tcW w:w="102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Theme="majorEastAsia" w:hAnsiTheme="majorEastAsia" w:eastAsiaTheme="majorEastAsia"/>
                <w:b w:val="1"/>
                <w:color w:val="FF0000"/>
                <w:sz w:val="22"/>
              </w:rPr>
              <w:t>⑦地域資源の活用（自然、農林水産物、観光・文化、歴史、人的資源等）</w:t>
            </w:r>
          </w:p>
        </w:tc>
      </w:tr>
    </w:tbl>
    <w:p>
      <w:pPr>
        <w:pStyle w:val="0"/>
        <w:ind w:left="3116" w:right="-283" w:rightChars="-135" w:hanging="3116" w:hangingChars="1411"/>
        <w:rPr>
          <w:rFonts w:hint="default" w:asciiTheme="majorEastAsia" w:hAnsiTheme="majorEastAsia" w:eastAsiaTheme="majorEastAsia"/>
          <w:sz w:val="18"/>
        </w:rPr>
      </w:pPr>
    </w:p>
    <w:p>
      <w:pPr>
        <w:pStyle w:val="0"/>
        <w:ind w:left="3116" w:right="-283" w:rightChars="-135" w:hanging="3116" w:hangingChars="1411"/>
        <w:rPr>
          <w:rFonts w:hint="default" w:asciiTheme="majorEastAsia" w:hAnsiTheme="majorEastAsia" w:eastAsiaTheme="majorEastAsia"/>
          <w:sz w:val="18"/>
        </w:rPr>
      </w:pPr>
      <w:r>
        <w:rPr>
          <w:rFonts w:hint="eastAsia" w:asciiTheme="majorEastAsia" w:hAnsiTheme="majorEastAsia" w:eastAsiaTheme="majorEastAsia"/>
          <w:b w:val="1"/>
          <w:sz w:val="22"/>
        </w:rPr>
        <w:t>⑧本事業全体に係る資金計画</w:t>
      </w:r>
      <w:r>
        <w:rPr>
          <w:rFonts w:hint="eastAsia" w:asciiTheme="majorEastAsia" w:hAnsiTheme="majorEastAsia" w:eastAsiaTheme="majorEastAsia"/>
          <w:sz w:val="18"/>
        </w:rPr>
        <w:t>【新事業の立ち上げ（準備から補助事業期間の終了までの間）に必要な全ての</w:t>
      </w:r>
    </w:p>
    <w:p>
      <w:pPr>
        <w:pStyle w:val="0"/>
        <w:ind w:right="-283" w:rightChars="-135" w:firstLine="3060" w:firstLineChars="1700"/>
        <w:rPr>
          <w:rFonts w:hint="default" w:asciiTheme="majorEastAsia" w:hAnsiTheme="majorEastAsia" w:eastAsiaTheme="majorEastAsia"/>
          <w:sz w:val="18"/>
        </w:rPr>
      </w:pPr>
      <w:r>
        <w:rPr>
          <w:rFonts w:hint="eastAsia" w:asciiTheme="majorEastAsia" w:hAnsiTheme="majorEastAsia" w:eastAsiaTheme="majorEastAsia"/>
          <w:sz w:val="18"/>
        </w:rPr>
        <w:t>資金と調達方法を記載してください。】</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b w:val="1"/>
          <w:sz w:val="20"/>
        </w:rPr>
        <w:t>（</w:t>
      </w:r>
      <w:r>
        <w:rPr>
          <w:rFonts w:hint="eastAsia" w:asciiTheme="majorEastAsia" w:hAnsiTheme="majorEastAsia" w:eastAsiaTheme="majorEastAsia"/>
          <w:b w:val="1"/>
          <w:color w:val="FF0000"/>
          <w:sz w:val="20"/>
          <w:highlight w:val="yellow"/>
        </w:rPr>
        <w:t>※消費税込み</w:t>
      </w:r>
      <w:r>
        <w:rPr>
          <w:rFonts w:hint="eastAsia" w:asciiTheme="majorEastAsia" w:hAnsiTheme="majorEastAsia" w:eastAsiaTheme="majorEastAsia"/>
          <w:b w:val="1"/>
          <w:sz w:val="20"/>
        </w:rPr>
        <w:t>、単位：千円）</w:t>
      </w:r>
    </w:p>
    <w:tbl>
      <w:tblPr>
        <w:tblStyle w:val="51"/>
        <w:tblpPr w:leftFromText="142" w:rightFromText="142" w:topFromText="0" w:bottomFromText="0" w:vertAnchor="text" w:horzAnchor="margin" w:tblpXSpec="left" w:tblpY="19"/>
        <w:tblOverlap w:val="never"/>
        <w:tblW w:w="9919" w:type="dxa"/>
        <w:tblLayout w:type="fixed"/>
        <w:tblLook w:firstRow="1" w:lastRow="0" w:firstColumn="1" w:lastColumn="0" w:noHBand="0" w:noVBand="1" w:val="04A0"/>
      </w:tblPr>
      <w:tblGrid>
        <w:gridCol w:w="564"/>
        <w:gridCol w:w="3269"/>
        <w:gridCol w:w="528"/>
        <w:gridCol w:w="425"/>
        <w:gridCol w:w="181"/>
        <w:gridCol w:w="3675"/>
        <w:gridCol w:w="255"/>
        <w:gridCol w:w="1022"/>
      </w:tblGrid>
      <w:tr>
        <w:trPr>
          <w:trHeight w:val="348" w:hRule="atLeast"/>
        </w:trPr>
        <w:tc>
          <w:tcPr>
            <w:tcW w:w="3833"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center"/>
              <w:rPr>
                <w:rFonts w:hint="default" w:asciiTheme="majorEastAsia" w:hAnsiTheme="majorEastAsia" w:eastAsiaTheme="majorEastAsia"/>
                <w:sz w:val="22"/>
              </w:rPr>
            </w:pPr>
            <w:r>
              <w:rPr>
                <w:rFonts w:hint="eastAsia" w:asciiTheme="majorEastAsia" w:hAnsiTheme="majorEastAsia" w:eastAsiaTheme="majorEastAsia"/>
                <w:sz w:val="22"/>
              </w:rPr>
              <w:t>必要な資金</w:t>
            </w:r>
          </w:p>
        </w:tc>
        <w:tc>
          <w:tcPr>
            <w:tcW w:w="1134"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center"/>
              <w:rPr>
                <w:rFonts w:hint="default" w:asciiTheme="majorEastAsia" w:hAnsiTheme="majorEastAsia" w:eastAsiaTheme="majorEastAsia"/>
                <w:sz w:val="22"/>
              </w:rPr>
            </w:pPr>
            <w:r>
              <w:rPr>
                <w:rFonts w:hint="eastAsia" w:asciiTheme="majorEastAsia" w:hAnsiTheme="majorEastAsia" w:eastAsiaTheme="majorEastAsia"/>
                <w:sz w:val="22"/>
              </w:rPr>
              <w:t>金額</w:t>
            </w:r>
          </w:p>
        </w:tc>
        <w:tc>
          <w:tcPr>
            <w:tcW w:w="367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center"/>
              <w:rPr>
                <w:rFonts w:hint="default" w:asciiTheme="majorEastAsia" w:hAnsiTheme="majorEastAsia" w:eastAsiaTheme="majorEastAsia"/>
                <w:sz w:val="22"/>
              </w:rPr>
            </w:pPr>
            <w:r>
              <w:rPr>
                <w:rFonts w:hint="eastAsia" w:asciiTheme="majorEastAsia" w:hAnsiTheme="majorEastAsia" w:eastAsiaTheme="majorEastAsia"/>
                <w:sz w:val="22"/>
              </w:rPr>
              <w:t>調達の方法</w:t>
            </w:r>
          </w:p>
        </w:tc>
        <w:tc>
          <w:tcPr>
            <w:tcW w:w="1277"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center"/>
              <w:rPr>
                <w:rFonts w:hint="default" w:asciiTheme="majorEastAsia" w:hAnsiTheme="majorEastAsia" w:eastAsiaTheme="majorEastAsia"/>
                <w:sz w:val="22"/>
              </w:rPr>
            </w:pPr>
            <w:r>
              <w:rPr>
                <w:rFonts w:hint="eastAsia" w:asciiTheme="majorEastAsia" w:hAnsiTheme="majorEastAsia" w:eastAsiaTheme="majorEastAsia"/>
                <w:sz w:val="22"/>
              </w:rPr>
              <w:t>金額</w:t>
            </w:r>
          </w:p>
        </w:tc>
      </w:tr>
      <w:tr>
        <w:trPr>
          <w:cantSplit/>
          <w:trHeight w:val="379" w:hRule="atLeast"/>
        </w:trPr>
        <w:tc>
          <w:tcPr>
            <w:tcW w:w="564" w:type="dxa"/>
            <w:vMerge w:val="restart"/>
            <w:textDirection w:val="tbRlV"/>
            <w:vAlign w:val="top"/>
          </w:tcPr>
          <w:p>
            <w:pPr>
              <w:pStyle w:val="0"/>
              <w:autoSpaceDE w:val="1"/>
              <w:autoSpaceDN w:val="1"/>
              <w:adjustRightInd w:val="1"/>
              <w:ind w:left="113" w:right="113"/>
              <w:jc w:val="center"/>
              <w:rPr>
                <w:rFonts w:hint="default" w:asciiTheme="majorEastAsia" w:hAnsiTheme="majorEastAsia" w:eastAsiaTheme="majorEastAsia"/>
                <w:sz w:val="18"/>
              </w:rPr>
            </w:pPr>
            <w:r>
              <w:rPr>
                <w:rFonts w:hint="eastAsia" w:asciiTheme="majorEastAsia" w:hAnsiTheme="majorEastAsia" w:eastAsiaTheme="majorEastAsia"/>
                <w:sz w:val="22"/>
              </w:rPr>
              <w:t>設</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備</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資</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金</w:t>
            </w:r>
          </w:p>
        </w:tc>
        <w:tc>
          <w:tcPr>
            <w:tcW w:w="3269"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（内容）</w:t>
            </w: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tc>
        <w:tc>
          <w:tcPr>
            <w:tcW w:w="1134" w:type="dxa"/>
            <w:gridSpan w:val="3"/>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sz w:val="18"/>
              </w:rPr>
            </w:pPr>
          </w:p>
        </w:tc>
        <w:tc>
          <w:tcPr>
            <w:tcW w:w="367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自己資金</w:t>
            </w:r>
          </w:p>
        </w:tc>
        <w:tc>
          <w:tcPr>
            <w:tcW w:w="1277"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right"/>
              <w:rPr>
                <w:rFonts w:hint="default" w:asciiTheme="majorEastAsia" w:hAnsiTheme="majorEastAsia" w:eastAsiaTheme="majorEastAsia"/>
                <w:sz w:val="18"/>
              </w:rPr>
            </w:pPr>
          </w:p>
        </w:tc>
      </w:tr>
      <w:tr>
        <w:trPr>
          <w:cantSplit/>
          <w:trHeight w:val="800" w:hRule="atLeast"/>
        </w:trPr>
        <w:tc>
          <w:tcPr>
            <w:tcW w:w="564" w:type="dxa"/>
            <w:vMerge w:val="continue"/>
            <w:textDirection w:val="tbRlV"/>
            <w:vAlign w:val="top"/>
          </w:tcPr>
          <w:p>
            <w:pPr>
              <w:pStyle w:val="0"/>
              <w:autoSpaceDE w:val="1"/>
              <w:autoSpaceDN w:val="1"/>
              <w:adjustRightInd w:val="1"/>
              <w:ind w:left="113" w:right="113"/>
              <w:jc w:val="center"/>
              <w:rPr>
                <w:rFonts w:hint="default" w:asciiTheme="majorEastAsia" w:hAnsiTheme="majorEastAsia" w:eastAsiaTheme="majorEastAsia"/>
                <w:sz w:val="18"/>
              </w:rPr>
            </w:pPr>
          </w:p>
        </w:tc>
        <w:tc>
          <w:tcPr>
            <w:tcW w:w="326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p>
        </w:tc>
        <w:tc>
          <w:tcPr>
            <w:tcW w:w="1134" w:type="dxa"/>
            <w:gridSpan w:val="3"/>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b w:val="1"/>
                <w:sz w:val="18"/>
              </w:rPr>
            </w:pPr>
          </w:p>
        </w:tc>
        <w:tc>
          <w:tcPr>
            <w:tcW w:w="367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金融機関からの借入金</w:t>
            </w:r>
          </w:p>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（調達先）</w:t>
            </w: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tc>
        <w:tc>
          <w:tcPr>
            <w:tcW w:w="1277"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color w:val="00B0F0"/>
                <w:sz w:val="18"/>
              </w:rPr>
            </w:pPr>
          </w:p>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sz w:val="18"/>
              </w:rPr>
            </w:pPr>
          </w:p>
        </w:tc>
      </w:tr>
      <w:tr>
        <w:trPr>
          <w:cantSplit/>
          <w:trHeight w:val="242" w:hRule="atLeast"/>
        </w:trPr>
        <w:tc>
          <w:tcPr>
            <w:tcW w:w="564" w:type="dxa"/>
            <w:vMerge w:val="continue"/>
            <w:textDirection w:val="tbRlV"/>
            <w:vAlign w:val="top"/>
          </w:tcPr>
          <w:p>
            <w:pPr>
              <w:pStyle w:val="0"/>
              <w:autoSpaceDE w:val="1"/>
              <w:autoSpaceDN w:val="1"/>
              <w:adjustRightInd w:val="1"/>
              <w:ind w:left="113" w:right="113"/>
              <w:jc w:val="center"/>
              <w:rPr>
                <w:rFonts w:hint="default" w:asciiTheme="majorEastAsia" w:hAnsiTheme="majorEastAsia" w:eastAsiaTheme="majorEastAsia"/>
                <w:sz w:val="18"/>
              </w:rPr>
            </w:pPr>
          </w:p>
        </w:tc>
        <w:tc>
          <w:tcPr>
            <w:tcW w:w="326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p>
        </w:tc>
        <w:tc>
          <w:tcPr>
            <w:tcW w:w="1134" w:type="dxa"/>
            <w:gridSpan w:val="3"/>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b w:val="1"/>
                <w:sz w:val="18"/>
              </w:rPr>
            </w:pPr>
          </w:p>
        </w:tc>
        <w:tc>
          <w:tcPr>
            <w:tcW w:w="3675"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その他</w:t>
            </w:r>
            <w:r>
              <w:rPr>
                <w:rFonts w:hint="eastAsia" w:asciiTheme="majorEastAsia" w:hAnsiTheme="majorEastAsia" w:eastAsiaTheme="majorEastAsia"/>
                <w:sz w:val="16"/>
              </w:rPr>
              <w:t>（本事業の売上金、親族からの借入金等）</w:t>
            </w:r>
          </w:p>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（内容）</w:t>
            </w: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tc>
        <w:tc>
          <w:tcPr>
            <w:tcW w:w="1277" w:type="dxa"/>
            <w:gridSpan w:val="2"/>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color w:val="00B0F0"/>
                <w:sz w:val="18"/>
              </w:rPr>
            </w:pPr>
          </w:p>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sz w:val="18"/>
              </w:rPr>
            </w:pPr>
          </w:p>
        </w:tc>
      </w:tr>
      <w:tr>
        <w:trPr>
          <w:cantSplit/>
          <w:trHeight w:val="301" w:hRule="atLeast"/>
        </w:trPr>
        <w:tc>
          <w:tcPr>
            <w:tcW w:w="564" w:type="dxa"/>
            <w:vMerge w:val="continue"/>
            <w:textDirection w:val="tbRlV"/>
            <w:vAlign w:val="top"/>
          </w:tcPr>
          <w:p>
            <w:pPr>
              <w:pStyle w:val="0"/>
              <w:autoSpaceDE w:val="1"/>
              <w:autoSpaceDN w:val="1"/>
              <w:adjustRightInd w:val="1"/>
              <w:ind w:left="113" w:right="113"/>
              <w:jc w:val="center"/>
              <w:rPr>
                <w:rFonts w:hint="default" w:asciiTheme="majorEastAsia" w:hAnsiTheme="majorEastAsia" w:eastAsiaTheme="majorEastAsia"/>
                <w:sz w:val="18"/>
              </w:rPr>
            </w:pPr>
          </w:p>
        </w:tc>
        <w:tc>
          <w:tcPr>
            <w:tcW w:w="326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20"/>
              </w:rPr>
              <w:t>設備資金の合計</w:t>
            </w:r>
          </w:p>
        </w:tc>
        <w:tc>
          <w:tcPr>
            <w:tcW w:w="1134"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right"/>
              <w:rPr>
                <w:rFonts w:hint="default" w:asciiTheme="majorEastAsia" w:hAnsiTheme="majorEastAsia" w:eastAsiaTheme="majorEastAsia"/>
                <w:sz w:val="18"/>
              </w:rPr>
            </w:pPr>
          </w:p>
        </w:tc>
        <w:tc>
          <w:tcPr>
            <w:tcW w:w="367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p>
        </w:tc>
        <w:tc>
          <w:tcPr>
            <w:tcW w:w="1277" w:type="dxa"/>
            <w:gridSpan w:val="2"/>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sz w:val="18"/>
              </w:rPr>
            </w:pPr>
          </w:p>
        </w:tc>
      </w:tr>
      <w:tr>
        <w:trPr>
          <w:cantSplit/>
          <w:trHeight w:val="242" w:hRule="atLeast"/>
        </w:trPr>
        <w:tc>
          <w:tcPr>
            <w:tcW w:w="564" w:type="dxa"/>
            <w:vMerge w:val="restart"/>
            <w:textDirection w:val="tbRlV"/>
            <w:vAlign w:val="top"/>
          </w:tcPr>
          <w:p>
            <w:pPr>
              <w:pStyle w:val="0"/>
              <w:autoSpaceDE w:val="1"/>
              <w:autoSpaceDN w:val="1"/>
              <w:adjustRightInd w:val="1"/>
              <w:ind w:left="113" w:right="113"/>
              <w:jc w:val="center"/>
              <w:rPr>
                <w:rFonts w:hint="default" w:asciiTheme="majorEastAsia" w:hAnsiTheme="majorEastAsia" w:eastAsiaTheme="majorEastAsia"/>
                <w:sz w:val="18"/>
              </w:rPr>
            </w:pPr>
            <w:r>
              <w:rPr>
                <w:rFonts w:hint="eastAsia" w:asciiTheme="majorEastAsia" w:hAnsiTheme="majorEastAsia" w:eastAsiaTheme="majorEastAsia"/>
                <w:sz w:val="22"/>
              </w:rPr>
              <w:t>運</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転</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資</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金</w:t>
            </w:r>
          </w:p>
        </w:tc>
        <w:tc>
          <w:tcPr>
            <w:tcW w:w="3269" w:type="dxa"/>
            <w:vMerge w:val="restart"/>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（内容）</w:t>
            </w: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sz w:val="18"/>
              </w:rPr>
            </w:pPr>
          </w:p>
        </w:tc>
        <w:tc>
          <w:tcPr>
            <w:tcW w:w="1134" w:type="dxa"/>
            <w:gridSpan w:val="3"/>
            <w:vMerge w:val="restart"/>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sz w:val="18"/>
              </w:rPr>
            </w:pPr>
          </w:p>
          <w:p>
            <w:pPr>
              <w:pStyle w:val="0"/>
              <w:autoSpaceDE w:val="1"/>
              <w:autoSpaceDN w:val="1"/>
              <w:adjustRightInd w:val="1"/>
              <w:jc w:val="right"/>
              <w:rPr>
                <w:rFonts w:hint="default" w:asciiTheme="majorEastAsia" w:hAnsiTheme="majorEastAsia" w:eastAsiaTheme="majorEastAsia"/>
                <w:color w:val="00B0F0"/>
                <w:sz w:val="18"/>
              </w:rPr>
            </w:pPr>
          </w:p>
          <w:p>
            <w:pPr>
              <w:pStyle w:val="0"/>
              <w:autoSpaceDE w:val="1"/>
              <w:autoSpaceDN w:val="1"/>
              <w:adjustRightInd w:val="1"/>
              <w:jc w:val="right"/>
              <w:rPr>
                <w:rFonts w:hint="default" w:asciiTheme="majorEastAsia" w:hAnsiTheme="majorEastAsia" w:eastAsiaTheme="majorEastAsia"/>
                <w:sz w:val="18"/>
              </w:rPr>
            </w:pPr>
          </w:p>
        </w:tc>
        <w:tc>
          <w:tcPr>
            <w:tcW w:w="3675"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p>
        </w:tc>
        <w:tc>
          <w:tcPr>
            <w:tcW w:w="1277" w:type="dxa"/>
            <w:gridSpan w:val="2"/>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sz w:val="18"/>
              </w:rPr>
            </w:pPr>
          </w:p>
        </w:tc>
      </w:tr>
      <w:tr>
        <w:trPr>
          <w:cantSplit/>
          <w:trHeight w:val="1348" w:hRule="atLeast"/>
        </w:trPr>
        <w:tc>
          <w:tcPr>
            <w:tcW w:w="564" w:type="dxa"/>
            <w:vMerge w:val="continue"/>
            <w:textDirection w:val="tbRlV"/>
            <w:vAlign w:val="top"/>
          </w:tcPr>
          <w:p>
            <w:pPr>
              <w:pStyle w:val="0"/>
              <w:autoSpaceDE w:val="1"/>
              <w:autoSpaceDN w:val="1"/>
              <w:adjustRightInd w:val="1"/>
              <w:ind w:left="113" w:right="113"/>
              <w:jc w:val="both"/>
              <w:rPr>
                <w:rFonts w:hint="default" w:asciiTheme="majorEastAsia" w:hAnsiTheme="majorEastAsia" w:eastAsiaTheme="majorEastAsia"/>
              </w:rPr>
            </w:pPr>
          </w:p>
        </w:tc>
        <w:tc>
          <w:tcPr>
            <w:tcW w:w="3269"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rPr>
            </w:pPr>
          </w:p>
        </w:tc>
        <w:tc>
          <w:tcPr>
            <w:tcW w:w="1134" w:type="dxa"/>
            <w:gridSpan w:val="3"/>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sz w:val="18"/>
              </w:rPr>
            </w:pPr>
          </w:p>
        </w:tc>
        <w:tc>
          <w:tcPr>
            <w:tcW w:w="3675" w:type="dxa"/>
            <w:vMerge w:val="restart"/>
            <w:tcBorders>
              <w:top w:val="single"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bdr w:val="single" w:color="auto" w:sz="4" w:space="0"/>
              </w:rPr>
            </w:pPr>
            <w:r>
              <w:rPr>
                <w:rFonts w:hint="eastAsia" w:asciiTheme="majorEastAsia" w:hAnsiTheme="majorEastAsia" w:eastAsiaTheme="majorEastAsia"/>
                <w:sz w:val="18"/>
                <w:bdr w:val="single" w:color="auto" w:sz="4" w:space="0"/>
                <w:shd w:val="pct15" w:color="auto" w:fill="FFFFFF"/>
              </w:rPr>
              <w:t>補助金交付希望額</w:t>
            </w:r>
          </w:p>
          <w:p>
            <w:pPr>
              <w:pStyle w:val="0"/>
              <w:autoSpaceDE w:val="1"/>
              <w:autoSpaceDN w:val="1"/>
              <w:adjustRightInd w:val="1"/>
              <w:ind w:left="160" w:hanging="160" w:hangingChars="100"/>
              <w:jc w:val="both"/>
              <w:rPr>
                <w:rFonts w:hint="default" w:asciiTheme="majorEastAsia" w:hAnsiTheme="majorEastAsia" w:eastAsiaTheme="majorEastAsia"/>
                <w:sz w:val="16"/>
              </w:rPr>
            </w:pPr>
            <w:r>
              <w:rPr>
                <w:rFonts w:hint="eastAsia" w:asciiTheme="majorEastAsia" w:hAnsiTheme="majorEastAsia" w:eastAsiaTheme="majorEastAsia"/>
                <w:sz w:val="16"/>
              </w:rPr>
              <w:t>（</w:t>
            </w:r>
            <w:r>
              <w:rPr>
                <w:rFonts w:hint="default" w:asciiTheme="majorEastAsia" w:hAnsiTheme="majorEastAsia" w:eastAsiaTheme="majorEastAsia"/>
                <w:sz w:val="16"/>
              </w:rPr>
              <w:t>(</w:t>
            </w:r>
            <w:r>
              <w:rPr>
                <w:rFonts w:hint="eastAsia" w:asciiTheme="majorEastAsia" w:hAnsiTheme="majorEastAsia" w:eastAsiaTheme="majorEastAsia"/>
                <w:sz w:val="16"/>
              </w:rPr>
              <w:t>３</w:t>
            </w:r>
            <w:r>
              <w:rPr>
                <w:rFonts w:hint="default" w:asciiTheme="majorEastAsia" w:hAnsiTheme="majorEastAsia" w:eastAsiaTheme="majorEastAsia"/>
                <w:sz w:val="16"/>
              </w:rPr>
              <w:t>)</w:t>
            </w:r>
            <w:r>
              <w:rPr>
                <w:rFonts w:hint="default" w:asciiTheme="majorEastAsia" w:hAnsiTheme="majorEastAsia" w:eastAsiaTheme="majorEastAsia"/>
                <w:sz w:val="16"/>
                <w:highlight w:val="yellow"/>
              </w:rPr>
              <w:t>経費明細表</w:t>
            </w:r>
            <w:r>
              <w:rPr>
                <w:rFonts w:hint="default" w:asciiTheme="majorEastAsia" w:hAnsiTheme="majorEastAsia" w:eastAsiaTheme="majorEastAsia"/>
                <w:sz w:val="16"/>
                <w:highlight w:val="yellow"/>
              </w:rPr>
              <w:t>(</w:t>
            </w:r>
            <w:r>
              <w:rPr>
                <w:rFonts w:hint="eastAsia" w:asciiTheme="majorEastAsia" w:hAnsiTheme="majorEastAsia" w:eastAsiaTheme="majorEastAsia"/>
                <w:sz w:val="16"/>
                <w:highlight w:val="yellow"/>
              </w:rPr>
              <w:t>B</w:t>
            </w:r>
            <w:r>
              <w:rPr>
                <w:rFonts w:hint="default" w:asciiTheme="majorEastAsia" w:hAnsiTheme="majorEastAsia" w:eastAsiaTheme="majorEastAsia"/>
                <w:sz w:val="16"/>
                <w:highlight w:val="yellow"/>
              </w:rPr>
              <w:t>)</w:t>
            </w:r>
            <w:r>
              <w:rPr>
                <w:rFonts w:hint="default" w:asciiTheme="majorEastAsia" w:hAnsiTheme="majorEastAsia" w:eastAsiaTheme="majorEastAsia"/>
                <w:sz w:val="16"/>
                <w:highlight w:val="yellow"/>
              </w:rPr>
              <w:t>の額と一致。</w:t>
            </w:r>
            <w:r>
              <w:rPr>
                <w:rFonts w:hint="default" w:asciiTheme="majorEastAsia" w:hAnsiTheme="majorEastAsia" w:eastAsiaTheme="majorEastAsia"/>
                <w:sz w:val="16"/>
              </w:rPr>
              <w:t>補助金は補助事業実施期間終了後に検査を経てお支払する形となりますので、</w:t>
            </w:r>
            <w:r>
              <w:rPr>
                <w:rFonts w:hint="default" w:asciiTheme="majorEastAsia" w:hAnsiTheme="majorEastAsia" w:eastAsiaTheme="majorEastAsia"/>
                <w:sz w:val="16"/>
                <w:u w:val="single" w:color="auto"/>
              </w:rPr>
              <w:t>補助金支払いまでの間、応募者ご自身で補助金交付希望額相当額を手当していただく必要があります。</w:t>
            </w:r>
            <w:r>
              <w:rPr>
                <w:rFonts w:hint="default" w:asciiTheme="majorEastAsia" w:hAnsiTheme="majorEastAsia" w:eastAsiaTheme="majorEastAsia"/>
                <w:sz w:val="16"/>
              </w:rPr>
              <w:t>その手当方法について、下表《補助金交付希望額相当額の手当方法》に記載してください。</w:t>
            </w:r>
            <w:r>
              <w:rPr>
                <w:rFonts w:hint="eastAsia" w:asciiTheme="majorEastAsia" w:hAnsiTheme="majorEastAsia" w:eastAsiaTheme="majorEastAsia"/>
                <w:sz w:val="16"/>
              </w:rPr>
              <w:t>）</w:t>
            </w:r>
          </w:p>
        </w:tc>
        <w:tc>
          <w:tcPr>
            <w:tcW w:w="1277" w:type="dxa"/>
            <w:gridSpan w:val="2"/>
            <w:vMerge w:val="restart"/>
            <w:tcBorders>
              <w:top w:val="single"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sz w:val="18"/>
              </w:rPr>
            </w:pPr>
          </w:p>
        </w:tc>
      </w:tr>
      <w:tr>
        <w:trPr>
          <w:cantSplit/>
          <w:trHeight w:val="345" w:hRule="atLeast"/>
        </w:trPr>
        <w:tc>
          <w:tcPr>
            <w:tcW w:w="564" w:type="dxa"/>
            <w:vMerge w:val="continue"/>
            <w:textDirection w:val="tbRlV"/>
            <w:vAlign w:val="top"/>
          </w:tcPr>
          <w:p>
            <w:pPr>
              <w:pStyle w:val="0"/>
              <w:autoSpaceDE w:val="1"/>
              <w:autoSpaceDN w:val="1"/>
              <w:adjustRightInd w:val="1"/>
              <w:ind w:left="113" w:right="113"/>
              <w:jc w:val="both"/>
              <w:rPr>
                <w:rFonts w:hint="default" w:asciiTheme="majorEastAsia" w:hAnsiTheme="majorEastAsia" w:eastAsiaTheme="majorEastAsia"/>
              </w:rPr>
            </w:pPr>
          </w:p>
        </w:tc>
        <w:tc>
          <w:tcPr>
            <w:tcW w:w="326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20"/>
              </w:rPr>
              <w:t>運転資金の合計</w:t>
            </w:r>
          </w:p>
        </w:tc>
        <w:tc>
          <w:tcPr>
            <w:tcW w:w="1134" w:type="dxa"/>
            <w:gridSpan w:val="3"/>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right"/>
              <w:rPr>
                <w:rFonts w:hint="default" w:asciiTheme="majorEastAsia" w:hAnsiTheme="majorEastAsia" w:eastAsiaTheme="majorEastAsia"/>
                <w:sz w:val="18"/>
              </w:rPr>
            </w:pPr>
          </w:p>
        </w:tc>
        <w:tc>
          <w:tcPr>
            <w:tcW w:w="367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utoSpaceDE w:val="1"/>
              <w:autoSpaceDN w:val="1"/>
              <w:adjustRightInd w:val="1"/>
              <w:jc w:val="both"/>
              <w:rPr>
                <w:rFonts w:hint="default" w:asciiTheme="majorEastAsia" w:hAnsiTheme="majorEastAsia" w:eastAsiaTheme="majorEastAsia"/>
                <w:sz w:val="18"/>
                <w:bdr w:val="single" w:color="auto" w:sz="4" w:space="0"/>
                <w:shd w:val="pct15" w:color="auto" w:fill="FFFFFF"/>
              </w:rPr>
            </w:pPr>
          </w:p>
        </w:tc>
        <w:tc>
          <w:tcPr>
            <w:tcW w:w="1277" w:type="dxa"/>
            <w:gridSpan w:val="2"/>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right"/>
              <w:rPr>
                <w:rFonts w:hint="default" w:asciiTheme="majorEastAsia" w:hAnsiTheme="majorEastAsia" w:eastAsiaTheme="majorEastAsia"/>
                <w:b w:val="1"/>
                <w:sz w:val="18"/>
              </w:rPr>
            </w:pPr>
          </w:p>
        </w:tc>
      </w:tr>
      <w:tr>
        <w:trPr>
          <w:trHeight w:val="341" w:hRule="atLeast"/>
        </w:trPr>
        <w:tc>
          <w:tcPr>
            <w:tcW w:w="3833"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1"/>
              <w:autoSpaceDN w:val="1"/>
              <w:adjustRightInd w:val="1"/>
              <w:jc w:val="center"/>
              <w:rPr>
                <w:rFonts w:hint="default" w:asciiTheme="majorEastAsia" w:hAnsiTheme="majorEastAsia" w:eastAsiaTheme="majorEastAsia"/>
              </w:rPr>
            </w:pPr>
            <w:r>
              <w:rPr>
                <w:rFonts w:hint="eastAsia" w:asciiTheme="majorEastAsia" w:hAnsiTheme="majorEastAsia" w:eastAsiaTheme="majorEastAsia"/>
              </w:rPr>
              <w:t>合　　計</w:t>
            </w:r>
          </w:p>
        </w:tc>
        <w:tc>
          <w:tcPr>
            <w:tcW w:w="1134"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right"/>
              <w:rPr>
                <w:rFonts w:hint="default" w:asciiTheme="majorEastAsia" w:hAnsiTheme="majorEastAsia" w:eastAsiaTheme="majorEastAsia"/>
              </w:rPr>
            </w:pPr>
          </w:p>
        </w:tc>
        <w:tc>
          <w:tcPr>
            <w:tcW w:w="3675"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autoSpaceDE w:val="1"/>
              <w:autoSpaceDN w:val="1"/>
              <w:adjustRightInd w:val="1"/>
              <w:jc w:val="center"/>
              <w:rPr>
                <w:rFonts w:hint="default" w:asciiTheme="majorEastAsia" w:hAnsiTheme="majorEastAsia" w:eastAsiaTheme="majorEastAsia"/>
              </w:rPr>
            </w:pPr>
            <w:r>
              <w:rPr>
                <w:rFonts w:hint="eastAsia" w:asciiTheme="majorEastAsia" w:hAnsiTheme="majorEastAsia" w:eastAsiaTheme="majorEastAsia"/>
              </w:rPr>
              <w:t>合　　計</w:t>
            </w:r>
          </w:p>
        </w:tc>
        <w:tc>
          <w:tcPr>
            <w:tcW w:w="1277" w:type="dxa"/>
            <w:gridSpan w:val="2"/>
            <w:tcBorders>
              <w:top w:val="none" w:color="auto" w:sz="0" w:space="0"/>
              <w:left w:val="dotted"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right"/>
              <w:rPr>
                <w:rFonts w:hint="default" w:asciiTheme="majorEastAsia" w:hAnsiTheme="majorEastAsia" w:eastAsiaTheme="majorEastAsia"/>
              </w:rPr>
            </w:pPr>
          </w:p>
        </w:tc>
      </w:tr>
      <w:tr>
        <w:tblPrEx>
          <w:tblCellMar>
            <w:left w:w="99" w:type="dxa"/>
            <w:right w:w="99" w:type="dxa"/>
          </w:tblCellMar>
          <w:tblLook w:firstRow="0" w:lastRow="0" w:firstColumn="0" w:lastColumn="0" w:noHBand="0" w:noVBand="0" w:val="0000"/>
        </w:tblPrEx>
        <w:trPr>
          <w:trHeight w:val="299" w:hRule="atLeast"/>
        </w:trPr>
        <w:tc>
          <w:tcPr>
            <w:tcW w:w="4361"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00" w:lineRule="exact"/>
              <w:jc w:val="both"/>
              <w:rPr>
                <w:rFonts w:hint="default" w:asciiTheme="majorEastAsia" w:hAnsiTheme="majorEastAsia" w:eastAsiaTheme="majorEastAsia"/>
                <w:b w:val="1"/>
                <w:sz w:val="18"/>
              </w:rPr>
            </w:pPr>
            <w:r>
              <w:rPr>
                <w:rFonts w:hint="eastAsia" w:asciiTheme="majorEastAsia" w:hAnsiTheme="majorEastAsia" w:eastAsiaTheme="majorEastAsia"/>
                <w:b w:val="1"/>
                <w:sz w:val="18"/>
              </w:rPr>
              <w:t>【金融機関からの外部資金の調達見込みについて】</w:t>
            </w:r>
          </w:p>
          <w:p>
            <w:pPr>
              <w:pStyle w:val="0"/>
              <w:autoSpaceDE w:val="1"/>
              <w:autoSpaceDN w:val="1"/>
              <w:adjustRightInd w:val="1"/>
              <w:spacing w:line="300" w:lineRule="exact"/>
              <w:jc w:val="both"/>
              <w:rPr>
                <w:rFonts w:hint="default" w:asciiTheme="majorEastAsia" w:hAnsiTheme="majorEastAsia" w:eastAsiaTheme="majorEastAsia"/>
                <w:sz w:val="20"/>
              </w:rPr>
            </w:pPr>
            <w:r>
              <w:rPr>
                <w:rFonts w:hint="eastAsia" w:asciiTheme="majorEastAsia" w:hAnsiTheme="majorEastAsia" w:eastAsiaTheme="majorEastAsia"/>
                <w:sz w:val="20"/>
              </w:rPr>
              <w:t>□</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既に調達済み</w:t>
            </w:r>
          </w:p>
          <w:p>
            <w:pPr>
              <w:pStyle w:val="0"/>
              <w:autoSpaceDE w:val="1"/>
              <w:autoSpaceDN w:val="1"/>
              <w:adjustRightInd w:val="1"/>
              <w:spacing w:line="300" w:lineRule="exact"/>
              <w:jc w:val="both"/>
              <w:rPr>
                <w:rFonts w:hint="default" w:asciiTheme="majorEastAsia" w:hAnsiTheme="majorEastAsia" w:eastAsiaTheme="majorEastAsia"/>
                <w:sz w:val="20"/>
              </w:rPr>
            </w:pPr>
            <w:r>
              <w:rPr>
                <w:rFonts w:hint="eastAsia" w:asciiTheme="majorEastAsia" w:hAnsiTheme="majorEastAsia" w:eastAsiaTheme="majorEastAsia"/>
                <w:sz w:val="20"/>
              </w:rPr>
              <w:t>□</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補助事業実施期間中に調達見込みがある</w:t>
            </w:r>
          </w:p>
          <w:p>
            <w:pPr>
              <w:pStyle w:val="0"/>
              <w:widowControl w:val="1"/>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20"/>
              </w:rPr>
              <w:t>□</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将来的に調達見込みがある</w:t>
            </w:r>
          </w:p>
        </w:tc>
        <w:tc>
          <w:tcPr>
            <w:tcW w:w="425" w:type="dxa"/>
            <w:tcBorders>
              <w:top w:val="none" w:color="auto" w:sz="0" w:space="0"/>
              <w:left w:val="single" w:color="auto" w:sz="4" w:space="0"/>
              <w:bottom w:val="nil"/>
              <w:right w:val="nil"/>
              <w:tl2br w:val="none" w:color="auto" w:sz="0" w:space="0"/>
              <w:tr2bl w:val="none" w:color="auto" w:sz="0" w:space="0"/>
            </w:tcBorders>
            <w:shd w:val="clear" w:color="auto" w:fill="auto"/>
            <w:vAlign w:val="top"/>
          </w:tcPr>
          <w:p>
            <w:pPr>
              <w:pStyle w:val="0"/>
              <w:widowControl w:val="1"/>
              <w:autoSpaceDE w:val="1"/>
              <w:autoSpaceDN w:val="1"/>
              <w:adjustRightInd w:val="1"/>
              <w:rPr>
                <w:rFonts w:hint="default" w:asciiTheme="majorEastAsia" w:hAnsiTheme="majorEastAsia" w:eastAsiaTheme="majorEastAsia"/>
                <w:sz w:val="18"/>
              </w:rPr>
            </w:pPr>
          </w:p>
        </w:tc>
        <w:tc>
          <w:tcPr>
            <w:tcW w:w="5133" w:type="dxa"/>
            <w:gridSpan w:val="4"/>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180" w:lineRule="exact"/>
              <w:jc w:val="both"/>
              <w:rPr>
                <w:rFonts w:hint="default" w:asciiTheme="majorEastAsia" w:hAnsiTheme="majorEastAsia" w:eastAsiaTheme="majorEastAsia"/>
                <w:b w:val="1"/>
                <w:sz w:val="22"/>
              </w:rPr>
            </w:pPr>
            <w:r>
              <w:rPr>
                <w:rFonts w:hint="eastAsia" w:asciiTheme="majorEastAsia" w:hAnsiTheme="majorEastAsia" w:eastAsiaTheme="majorEastAsia"/>
                <w:b w:val="1"/>
                <w:sz w:val="18"/>
              </w:rPr>
              <w:t>《補助金交付希望額相当額の手当方法》　</w:t>
            </w:r>
            <w:r>
              <w:rPr>
                <w:rFonts w:hint="eastAsia" w:asciiTheme="majorEastAsia" w:hAnsiTheme="majorEastAsia" w:eastAsiaTheme="majorEastAsia"/>
                <w:spacing w:val="0"/>
                <w:w w:val="83"/>
                <w:kern w:val="0"/>
                <w:sz w:val="20"/>
                <w:fitText w:val="1170" w:id="4"/>
              </w:rPr>
              <w:t>（単位：千円</w:t>
            </w:r>
            <w:r>
              <w:rPr>
                <w:rFonts w:hint="eastAsia" w:asciiTheme="majorEastAsia" w:hAnsiTheme="majorEastAsia" w:eastAsiaTheme="majorEastAsia"/>
                <w:spacing w:val="5"/>
                <w:w w:val="83"/>
                <w:kern w:val="0"/>
                <w:sz w:val="20"/>
                <w:fitText w:val="1170" w:id="4"/>
              </w:rPr>
              <w:t>）</w:t>
            </w:r>
          </w:p>
        </w:tc>
      </w:tr>
      <w:tr>
        <w:tblPrEx>
          <w:tblCellMar>
            <w:left w:w="99" w:type="dxa"/>
            <w:right w:w="99" w:type="dxa"/>
          </w:tblCellMar>
          <w:tblLook w:firstRow="0" w:lastRow="0" w:firstColumn="0" w:lastColumn="0" w:noHBand="0" w:noVBand="0" w:val="0000"/>
        </w:tblPrEx>
        <w:trPr>
          <w:trHeight w:val="258" w:hRule="atLeast"/>
        </w:trPr>
        <w:tc>
          <w:tcPr>
            <w:tcW w:w="436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autoSpaceDE w:val="1"/>
              <w:autoSpaceDN w:val="1"/>
              <w:adjustRightInd w:val="1"/>
              <w:rPr>
                <w:rFonts w:hint="default" w:asciiTheme="majorEastAsia" w:hAnsiTheme="majorEastAsia" w:eastAsiaTheme="majorEastAsia"/>
                <w:sz w:val="18"/>
              </w:rPr>
            </w:pPr>
          </w:p>
        </w:tc>
        <w:tc>
          <w:tcPr>
            <w:tcW w:w="425"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widowControl w:val="1"/>
              <w:autoSpaceDE w:val="1"/>
              <w:autoSpaceDN w:val="1"/>
              <w:adjustRightInd w:val="1"/>
              <w:rPr>
                <w:rFonts w:hint="default" w:asciiTheme="majorEastAsia" w:hAnsiTheme="majorEastAsia" w:eastAsiaTheme="majorEastAsia"/>
                <w:sz w:val="18"/>
              </w:rPr>
            </w:pPr>
          </w:p>
        </w:tc>
        <w:tc>
          <w:tcPr>
            <w:tcW w:w="4111" w:type="dxa"/>
            <w:gridSpan w:val="3"/>
            <w:shd w:val="clear" w:color="auto" w:fill="auto"/>
            <w:vAlign w:val="center"/>
          </w:tcPr>
          <w:p>
            <w:pPr>
              <w:pStyle w:val="0"/>
              <w:autoSpaceDE w:val="1"/>
              <w:autoSpaceDN w:val="1"/>
              <w:adjustRightInd w:val="1"/>
              <w:jc w:val="center"/>
              <w:rPr>
                <w:rFonts w:hint="default" w:asciiTheme="majorEastAsia" w:hAnsiTheme="majorEastAsia" w:eastAsiaTheme="majorEastAsia"/>
                <w:sz w:val="20"/>
              </w:rPr>
            </w:pPr>
            <w:r>
              <w:rPr>
                <w:rFonts w:hint="eastAsia" w:asciiTheme="majorEastAsia" w:hAnsiTheme="majorEastAsia" w:eastAsiaTheme="majorEastAsia"/>
                <w:sz w:val="20"/>
              </w:rPr>
              <w:t>方法</w:t>
            </w:r>
          </w:p>
        </w:tc>
        <w:tc>
          <w:tcPr>
            <w:tcW w:w="1022" w:type="dxa"/>
            <w:shd w:val="clear" w:color="auto" w:fill="auto"/>
            <w:vAlign w:val="center"/>
          </w:tcPr>
          <w:p>
            <w:pPr>
              <w:pStyle w:val="0"/>
              <w:autoSpaceDE w:val="1"/>
              <w:autoSpaceDN w:val="1"/>
              <w:adjustRightInd w:val="1"/>
              <w:jc w:val="center"/>
              <w:rPr>
                <w:rFonts w:hint="default" w:asciiTheme="majorEastAsia" w:hAnsiTheme="majorEastAsia" w:eastAsiaTheme="majorEastAsia"/>
                <w:sz w:val="20"/>
              </w:rPr>
            </w:pPr>
            <w:r>
              <w:rPr>
                <w:rFonts w:hint="eastAsia" w:asciiTheme="majorEastAsia" w:hAnsiTheme="majorEastAsia" w:eastAsiaTheme="majorEastAsia"/>
                <w:sz w:val="20"/>
              </w:rPr>
              <w:t>金額</w:t>
            </w:r>
          </w:p>
        </w:tc>
      </w:tr>
      <w:tr>
        <w:tblPrEx>
          <w:tblCellMar>
            <w:left w:w="99" w:type="dxa"/>
            <w:right w:w="99" w:type="dxa"/>
          </w:tblCellMar>
          <w:tblLook w:firstRow="0" w:lastRow="0" w:firstColumn="0" w:lastColumn="0" w:noHBand="0" w:noVBand="0" w:val="0000"/>
        </w:tblPrEx>
        <w:trPr>
          <w:trHeight w:val="230" w:hRule="atLeast"/>
        </w:trPr>
        <w:tc>
          <w:tcPr>
            <w:tcW w:w="436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autoSpaceDE w:val="1"/>
              <w:autoSpaceDN w:val="1"/>
              <w:adjustRightInd w:val="1"/>
              <w:rPr>
                <w:rFonts w:hint="default" w:asciiTheme="majorEastAsia" w:hAnsiTheme="majorEastAsia" w:eastAsiaTheme="majorEastAsia"/>
                <w:sz w:val="18"/>
              </w:rPr>
            </w:pPr>
          </w:p>
        </w:tc>
        <w:tc>
          <w:tcPr>
            <w:tcW w:w="425"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widowControl w:val="1"/>
              <w:autoSpaceDE w:val="1"/>
              <w:autoSpaceDN w:val="1"/>
              <w:adjustRightInd w:val="1"/>
              <w:rPr>
                <w:rFonts w:hint="default" w:asciiTheme="majorEastAsia" w:hAnsiTheme="majorEastAsia" w:eastAsiaTheme="majorEastAsia"/>
                <w:sz w:val="18"/>
              </w:rPr>
            </w:pPr>
          </w:p>
        </w:tc>
        <w:tc>
          <w:tcPr>
            <w:tcW w:w="4111" w:type="dxa"/>
            <w:gridSpan w:val="3"/>
            <w:shd w:val="clear" w:color="auto" w:fill="auto"/>
            <w:vAlign w:val="center"/>
          </w:tcPr>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自己資金</w:t>
            </w:r>
          </w:p>
        </w:tc>
        <w:tc>
          <w:tcPr>
            <w:tcW w:w="1022" w:type="dxa"/>
            <w:shd w:val="clear" w:color="auto" w:fill="auto"/>
            <w:vAlign w:val="center"/>
          </w:tcPr>
          <w:p>
            <w:pPr>
              <w:pStyle w:val="0"/>
              <w:autoSpaceDE w:val="1"/>
              <w:autoSpaceDN w:val="1"/>
              <w:adjustRightInd w:val="1"/>
              <w:jc w:val="right"/>
              <w:rPr>
                <w:rFonts w:hint="default" w:asciiTheme="majorEastAsia" w:hAnsiTheme="majorEastAsia" w:eastAsiaTheme="majorEastAsia"/>
                <w:sz w:val="20"/>
              </w:rPr>
            </w:pPr>
          </w:p>
        </w:tc>
      </w:tr>
      <w:tr>
        <w:tblPrEx>
          <w:tblCellMar>
            <w:left w:w="99" w:type="dxa"/>
            <w:right w:w="99" w:type="dxa"/>
          </w:tblCellMar>
          <w:tblLook w:firstRow="0" w:lastRow="0" w:firstColumn="0" w:lastColumn="0" w:noHBand="0" w:noVBand="0" w:val="0000"/>
        </w:tblPrEx>
        <w:trPr>
          <w:trHeight w:val="326" w:hRule="atLeast"/>
        </w:trPr>
        <w:tc>
          <w:tcPr>
            <w:tcW w:w="436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autoSpaceDE w:val="1"/>
              <w:autoSpaceDN w:val="1"/>
              <w:adjustRightInd w:val="1"/>
              <w:rPr>
                <w:rFonts w:hint="default" w:asciiTheme="majorEastAsia" w:hAnsiTheme="majorEastAsia" w:eastAsiaTheme="majorEastAsia"/>
                <w:sz w:val="18"/>
              </w:rPr>
            </w:pPr>
          </w:p>
        </w:tc>
        <w:tc>
          <w:tcPr>
            <w:tcW w:w="425"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widowControl w:val="1"/>
              <w:autoSpaceDE w:val="1"/>
              <w:autoSpaceDN w:val="1"/>
              <w:adjustRightInd w:val="1"/>
              <w:rPr>
                <w:rFonts w:hint="default" w:asciiTheme="majorEastAsia" w:hAnsiTheme="majorEastAsia" w:eastAsiaTheme="majorEastAsia"/>
                <w:sz w:val="18"/>
              </w:rPr>
            </w:pPr>
          </w:p>
        </w:tc>
        <w:tc>
          <w:tcPr>
            <w:tcW w:w="4111" w:type="dxa"/>
            <w:gridSpan w:val="3"/>
            <w:shd w:val="clear" w:color="auto" w:fill="auto"/>
            <w:vAlign w:val="center"/>
          </w:tcPr>
          <w:p>
            <w:pPr>
              <w:pStyle w:val="0"/>
              <w:autoSpaceDE w:val="1"/>
              <w:autoSpaceDN w:val="1"/>
              <w:adjustRightInd w:val="1"/>
              <w:jc w:val="both"/>
              <w:rPr>
                <w:rFonts w:hint="default" w:asciiTheme="majorEastAsia" w:hAnsiTheme="majorEastAsia" w:eastAsiaTheme="majorEastAsia"/>
                <w:kern w:val="0"/>
                <w:sz w:val="20"/>
              </w:rPr>
            </w:pPr>
            <w:r>
              <w:rPr>
                <w:rFonts w:hint="eastAsia" w:asciiTheme="majorEastAsia" w:hAnsiTheme="majorEastAsia" w:eastAsiaTheme="majorEastAsia"/>
                <w:spacing w:val="0"/>
                <w:w w:val="75"/>
                <w:kern w:val="0"/>
                <w:sz w:val="20"/>
                <w:fitText w:val="1512" w:id="5"/>
              </w:rPr>
              <w:t>金融機関からの借入</w:t>
            </w:r>
            <w:r>
              <w:rPr>
                <w:rFonts w:hint="eastAsia" w:asciiTheme="majorEastAsia" w:hAnsiTheme="majorEastAsia" w:eastAsiaTheme="majorEastAsia"/>
                <w:spacing w:val="6"/>
                <w:w w:val="75"/>
                <w:kern w:val="0"/>
                <w:sz w:val="20"/>
                <w:fitText w:val="1512" w:id="5"/>
              </w:rPr>
              <w:t>金</w:t>
            </w:r>
          </w:p>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（調達先：　　　　　　　　）</w:t>
            </w:r>
          </w:p>
        </w:tc>
        <w:tc>
          <w:tcPr>
            <w:tcW w:w="1022" w:type="dxa"/>
            <w:shd w:val="clear" w:color="auto" w:fill="auto"/>
            <w:vAlign w:val="center"/>
          </w:tcPr>
          <w:p>
            <w:pPr>
              <w:pStyle w:val="0"/>
              <w:autoSpaceDE w:val="1"/>
              <w:autoSpaceDN w:val="1"/>
              <w:adjustRightInd w:val="1"/>
              <w:jc w:val="right"/>
              <w:rPr>
                <w:rFonts w:hint="default" w:asciiTheme="majorEastAsia" w:hAnsiTheme="majorEastAsia" w:eastAsiaTheme="majorEastAsia"/>
                <w:sz w:val="20"/>
              </w:rPr>
            </w:pPr>
          </w:p>
        </w:tc>
      </w:tr>
      <w:tr>
        <w:tblPrEx>
          <w:tblCellMar>
            <w:left w:w="99" w:type="dxa"/>
            <w:right w:w="99" w:type="dxa"/>
          </w:tblCellMar>
          <w:tblLook w:firstRow="0" w:lastRow="0" w:firstColumn="0" w:lastColumn="0" w:noHBand="0" w:noVBand="0" w:val="0000"/>
        </w:tblPrEx>
        <w:trPr>
          <w:trHeight w:val="298" w:hRule="atLeast"/>
        </w:trPr>
        <w:tc>
          <w:tcPr>
            <w:tcW w:w="436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autoSpaceDE w:val="1"/>
              <w:autoSpaceDN w:val="1"/>
              <w:adjustRightInd w:val="1"/>
              <w:rPr>
                <w:rFonts w:hint="default" w:asciiTheme="majorEastAsia" w:hAnsiTheme="majorEastAsia" w:eastAsiaTheme="majorEastAsia"/>
                <w:sz w:val="18"/>
              </w:rPr>
            </w:pPr>
          </w:p>
        </w:tc>
        <w:tc>
          <w:tcPr>
            <w:tcW w:w="425"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widowControl w:val="1"/>
              <w:autoSpaceDE w:val="1"/>
              <w:autoSpaceDN w:val="1"/>
              <w:adjustRightInd w:val="1"/>
              <w:rPr>
                <w:rFonts w:hint="default" w:asciiTheme="majorEastAsia" w:hAnsiTheme="majorEastAsia" w:eastAsiaTheme="majorEastAsia"/>
                <w:sz w:val="18"/>
              </w:rPr>
            </w:pPr>
          </w:p>
        </w:tc>
        <w:tc>
          <w:tcPr>
            <w:tcW w:w="4111" w:type="dxa"/>
            <w:gridSpan w:val="3"/>
            <w:shd w:val="clear" w:color="auto" w:fill="auto"/>
            <w:vAlign w:val="center"/>
          </w:tcPr>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その他（調達先：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　　　）</w:t>
            </w:r>
          </w:p>
        </w:tc>
        <w:tc>
          <w:tcPr>
            <w:tcW w:w="1022" w:type="dxa"/>
            <w:shd w:val="clear" w:color="auto" w:fill="auto"/>
            <w:vAlign w:val="center"/>
          </w:tcPr>
          <w:p>
            <w:pPr>
              <w:pStyle w:val="0"/>
              <w:autoSpaceDE w:val="1"/>
              <w:autoSpaceDN w:val="1"/>
              <w:adjustRightInd w:val="1"/>
              <w:jc w:val="right"/>
              <w:rPr>
                <w:rFonts w:hint="default" w:asciiTheme="majorEastAsia" w:hAnsiTheme="majorEastAsia" w:eastAsiaTheme="majorEastAsia"/>
                <w:sz w:val="20"/>
              </w:rPr>
            </w:pPr>
          </w:p>
        </w:tc>
      </w:tr>
      <w:tr>
        <w:tblPrEx>
          <w:tblCellMar>
            <w:left w:w="99" w:type="dxa"/>
            <w:right w:w="99" w:type="dxa"/>
          </w:tblCellMar>
          <w:tblLook w:firstRow="0" w:lastRow="0" w:firstColumn="0" w:lastColumn="0" w:noHBand="0" w:noVBand="0" w:val="0000"/>
        </w:tblPrEx>
        <w:trPr>
          <w:trHeight w:val="204" w:hRule="atLeast"/>
        </w:trPr>
        <w:tc>
          <w:tcPr>
            <w:tcW w:w="436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autoSpaceDE w:val="1"/>
              <w:autoSpaceDN w:val="1"/>
              <w:adjustRightInd w:val="1"/>
              <w:rPr>
                <w:rFonts w:hint="default" w:asciiTheme="majorEastAsia" w:hAnsiTheme="majorEastAsia" w:eastAsiaTheme="majorEastAsia"/>
                <w:sz w:val="18"/>
              </w:rPr>
            </w:pPr>
          </w:p>
        </w:tc>
        <w:tc>
          <w:tcPr>
            <w:tcW w:w="425"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widowControl w:val="1"/>
              <w:autoSpaceDE w:val="1"/>
              <w:autoSpaceDN w:val="1"/>
              <w:adjustRightInd w:val="1"/>
              <w:rPr>
                <w:rFonts w:hint="default" w:asciiTheme="majorEastAsia" w:hAnsiTheme="majorEastAsia" w:eastAsiaTheme="majorEastAsia"/>
                <w:sz w:val="18"/>
              </w:rPr>
            </w:pPr>
          </w:p>
        </w:tc>
        <w:tc>
          <w:tcPr>
            <w:tcW w:w="4111" w:type="dxa"/>
            <w:gridSpan w:val="3"/>
            <w:shd w:val="clear" w:color="auto" w:fill="auto"/>
            <w:vAlign w:val="center"/>
          </w:tcPr>
          <w:p>
            <w:pPr>
              <w:pStyle w:val="0"/>
              <w:autoSpaceDE w:val="1"/>
              <w:autoSpaceDN w:val="1"/>
              <w:adjustRightInd w:val="1"/>
              <w:spacing w:line="220" w:lineRule="exact"/>
              <w:jc w:val="both"/>
              <w:rPr>
                <w:rFonts w:hint="default" w:asciiTheme="majorEastAsia" w:hAnsiTheme="majorEastAsia" w:eastAsiaTheme="majorEastAsia"/>
                <w:sz w:val="20"/>
              </w:rPr>
            </w:pPr>
            <w:r>
              <w:rPr>
                <w:rFonts w:hint="eastAsia" w:asciiTheme="majorEastAsia" w:hAnsiTheme="majorEastAsia" w:eastAsiaTheme="majorEastAsia"/>
                <w:sz w:val="20"/>
              </w:rPr>
              <w:t>合計額（</w:t>
            </w:r>
            <w:r>
              <w:rPr>
                <w:rFonts w:hint="eastAsia" w:asciiTheme="majorEastAsia" w:hAnsiTheme="majorEastAsia" w:eastAsiaTheme="majorEastAsia"/>
                <w:sz w:val="20"/>
                <w:highlight w:val="yellow"/>
              </w:rPr>
              <w:t>(</w:t>
            </w:r>
            <w:r>
              <w:rPr>
                <w:rFonts w:hint="eastAsia" w:asciiTheme="majorEastAsia" w:hAnsiTheme="majorEastAsia" w:eastAsiaTheme="majorEastAsia"/>
                <w:sz w:val="20"/>
                <w:highlight w:val="yellow"/>
              </w:rPr>
              <w:t>３</w:t>
            </w:r>
            <w:r>
              <w:rPr>
                <w:rFonts w:hint="eastAsia" w:asciiTheme="majorEastAsia" w:hAnsiTheme="majorEastAsia" w:eastAsiaTheme="majorEastAsia"/>
                <w:sz w:val="20"/>
                <w:highlight w:val="yellow"/>
              </w:rPr>
              <w:t>)</w:t>
            </w:r>
            <w:r>
              <w:rPr>
                <w:rFonts w:hint="eastAsia" w:asciiTheme="majorEastAsia" w:hAnsiTheme="majorEastAsia" w:eastAsiaTheme="majorEastAsia"/>
                <w:sz w:val="20"/>
                <w:highlight w:val="yellow"/>
              </w:rPr>
              <w:t>経費明細表</w:t>
            </w:r>
            <w:r>
              <w:rPr>
                <w:rFonts w:hint="default" w:asciiTheme="majorEastAsia" w:hAnsiTheme="majorEastAsia" w:eastAsiaTheme="majorEastAsia"/>
                <w:sz w:val="20"/>
                <w:highlight w:val="yellow"/>
              </w:rPr>
              <w:t>(</w:t>
            </w:r>
            <w:r>
              <w:rPr>
                <w:rFonts w:hint="eastAsia" w:asciiTheme="majorEastAsia" w:hAnsiTheme="majorEastAsia" w:eastAsiaTheme="majorEastAsia"/>
                <w:sz w:val="20"/>
                <w:highlight w:val="yellow"/>
              </w:rPr>
              <w:t>B</w:t>
            </w:r>
            <w:r>
              <w:rPr>
                <w:rFonts w:hint="default" w:asciiTheme="majorEastAsia" w:hAnsiTheme="majorEastAsia" w:eastAsiaTheme="majorEastAsia"/>
                <w:sz w:val="20"/>
                <w:highlight w:val="yellow"/>
              </w:rPr>
              <w:t>)</w:t>
            </w:r>
            <w:r>
              <w:rPr>
                <w:rFonts w:hint="eastAsia" w:asciiTheme="majorEastAsia" w:hAnsiTheme="majorEastAsia" w:eastAsiaTheme="majorEastAsia"/>
                <w:sz w:val="20"/>
                <w:highlight w:val="yellow"/>
              </w:rPr>
              <w:t>の額と一致</w:t>
            </w:r>
            <w:r>
              <w:rPr>
                <w:rFonts w:hint="eastAsia" w:asciiTheme="majorEastAsia" w:hAnsiTheme="majorEastAsia" w:eastAsiaTheme="majorEastAsia"/>
                <w:sz w:val="20"/>
              </w:rPr>
              <w:t>）</w:t>
            </w:r>
          </w:p>
        </w:tc>
        <w:tc>
          <w:tcPr>
            <w:tcW w:w="1022" w:type="dxa"/>
            <w:shd w:val="clear" w:color="auto" w:fill="auto"/>
            <w:vAlign w:val="center"/>
          </w:tcPr>
          <w:p>
            <w:pPr>
              <w:pStyle w:val="0"/>
              <w:autoSpaceDE w:val="1"/>
              <w:autoSpaceDN w:val="1"/>
              <w:adjustRightInd w:val="1"/>
              <w:jc w:val="right"/>
              <w:rPr>
                <w:rFonts w:hint="default" w:asciiTheme="majorEastAsia" w:hAnsiTheme="majorEastAsia" w:eastAsiaTheme="majorEastAsia"/>
                <w:sz w:val="20"/>
              </w:rPr>
            </w:pPr>
          </w:p>
        </w:tc>
      </w:tr>
    </w:tbl>
    <w:p>
      <w:pPr>
        <w:pStyle w:val="0"/>
        <w:ind w:left="230" w:hanging="230" w:hangingChars="128"/>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autoSpaceDE w:val="1"/>
        <w:autoSpaceDN w:val="1"/>
        <w:adjustRightInd w:val="1"/>
        <w:jc w:val="both"/>
        <w:rPr>
          <w:rFonts w:hint="default" w:asciiTheme="majorEastAsia" w:hAnsiTheme="majorEastAsia" w:eastAsiaTheme="majorEastAsia"/>
          <w:b w:val="1"/>
          <w:sz w:val="22"/>
        </w:rPr>
      </w:pPr>
      <w:r>
        <w:rPr>
          <w:rFonts w:hint="eastAsia" w:asciiTheme="majorEastAsia" w:hAnsiTheme="majorEastAsia" w:eastAsiaTheme="majorEastAsia"/>
          <w:b w:val="1"/>
          <w:sz w:val="22"/>
        </w:rPr>
        <w:t>⑨実施計画　</w:t>
      </w:r>
      <w:r>
        <w:rPr>
          <w:rFonts w:hint="eastAsia" w:asciiTheme="majorEastAsia" w:hAnsiTheme="majorEastAsia" w:eastAsiaTheme="majorEastAsia"/>
        </w:rPr>
        <w:t>計画達成に向け取り組むべき実施項目を具体的に記載</w:t>
      </w:r>
    </w:p>
    <w:tbl>
      <w:tblPr>
        <w:tblStyle w:val="51"/>
        <w:tblW w:w="9923" w:type="dxa"/>
        <w:tblInd w:w="4" w:type="dxa"/>
        <w:tblLayout w:type="fixed"/>
        <w:tblLook w:firstRow="1" w:lastRow="0" w:firstColumn="1" w:lastColumn="0" w:noHBand="0" w:noVBand="1" w:val="04A0"/>
      </w:tblPr>
      <w:tblGrid>
        <w:gridCol w:w="885"/>
        <w:gridCol w:w="1913"/>
        <w:gridCol w:w="2693"/>
        <w:gridCol w:w="4432"/>
      </w:tblGrid>
      <w:tr>
        <w:trPr/>
        <w:tc>
          <w:tcPr>
            <w:tcW w:w="885" w:type="dxa"/>
            <w:vAlign w:val="center"/>
          </w:tcPr>
          <w:p>
            <w:pPr>
              <w:pStyle w:val="0"/>
              <w:autoSpaceDE w:val="1"/>
              <w:autoSpaceDN w:val="1"/>
              <w:adjustRightInd w:val="1"/>
              <w:jc w:val="center"/>
              <w:rPr>
                <w:rFonts w:hint="default" w:asciiTheme="majorEastAsia" w:hAnsiTheme="majorEastAsia" w:eastAsiaTheme="majorEastAsia"/>
                <w:sz w:val="20"/>
              </w:rPr>
            </w:pPr>
            <w:r>
              <w:rPr>
                <w:rFonts w:hint="eastAsia" w:asciiTheme="majorEastAsia" w:hAnsiTheme="majorEastAsia" w:eastAsiaTheme="majorEastAsia"/>
                <w:sz w:val="20"/>
              </w:rPr>
              <w:t>年</w:t>
            </w:r>
          </w:p>
        </w:tc>
        <w:tc>
          <w:tcPr>
            <w:tcW w:w="1913" w:type="dxa"/>
            <w:vAlign w:val="center"/>
          </w:tcPr>
          <w:p>
            <w:pPr>
              <w:pStyle w:val="0"/>
              <w:autoSpaceDE w:val="1"/>
              <w:autoSpaceDN w:val="1"/>
              <w:adjustRightInd w:val="1"/>
              <w:jc w:val="center"/>
              <w:rPr>
                <w:rFonts w:hint="default" w:asciiTheme="majorEastAsia" w:hAnsiTheme="majorEastAsia" w:eastAsiaTheme="majorEastAsia"/>
                <w:sz w:val="18"/>
              </w:rPr>
            </w:pPr>
            <w:r>
              <w:rPr>
                <w:rFonts w:hint="eastAsia" w:asciiTheme="majorEastAsia" w:hAnsiTheme="majorEastAsia" w:eastAsiaTheme="majorEastAsia"/>
                <w:sz w:val="18"/>
              </w:rPr>
              <w:t>実施時期</w:t>
            </w:r>
          </w:p>
          <w:p>
            <w:pPr>
              <w:pStyle w:val="0"/>
              <w:autoSpaceDE w:val="1"/>
              <w:autoSpaceDN w:val="1"/>
              <w:adjustRightInd w:val="1"/>
              <w:jc w:val="center"/>
              <w:rPr>
                <w:rFonts w:hint="default" w:asciiTheme="majorEastAsia" w:hAnsiTheme="majorEastAsia" w:eastAsiaTheme="majorEastAsia"/>
                <w:sz w:val="18"/>
              </w:rPr>
            </w:pPr>
            <w:r>
              <w:rPr>
                <w:rFonts w:hint="eastAsia" w:asciiTheme="majorEastAsia" w:hAnsiTheme="majorEastAsia" w:eastAsiaTheme="majorEastAsia"/>
                <w:sz w:val="18"/>
              </w:rPr>
              <w:t>（年・月）</w:t>
            </w:r>
          </w:p>
        </w:tc>
        <w:tc>
          <w:tcPr>
            <w:tcW w:w="2693" w:type="dxa"/>
            <w:vAlign w:val="center"/>
          </w:tcPr>
          <w:p>
            <w:pPr>
              <w:pStyle w:val="0"/>
              <w:autoSpaceDE w:val="1"/>
              <w:autoSpaceDN w:val="1"/>
              <w:adjustRightInd w:val="1"/>
              <w:jc w:val="center"/>
              <w:rPr>
                <w:rFonts w:hint="default" w:asciiTheme="majorEastAsia" w:hAnsiTheme="majorEastAsia" w:eastAsiaTheme="majorEastAsia"/>
                <w:sz w:val="18"/>
              </w:rPr>
            </w:pPr>
            <w:r>
              <w:rPr>
                <w:rFonts w:hint="eastAsia" w:asciiTheme="majorEastAsia" w:hAnsiTheme="majorEastAsia" w:eastAsiaTheme="majorEastAsia"/>
                <w:sz w:val="18"/>
              </w:rPr>
              <w:t>実施項目</w:t>
            </w:r>
          </w:p>
        </w:tc>
        <w:tc>
          <w:tcPr>
            <w:tcW w:w="4432"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20"/>
              </w:rPr>
              <w:t>具体的な実施内容</w:t>
            </w:r>
          </w:p>
        </w:tc>
      </w:tr>
      <w:tr>
        <w:trPr>
          <w:trHeight w:val="1947" w:hRule="atLeast"/>
        </w:trPr>
        <w:tc>
          <w:tcPr>
            <w:tcW w:w="885" w:type="dxa"/>
            <w:vAlign w:val="center"/>
          </w:tcPr>
          <w:p>
            <w:pPr>
              <w:pStyle w:val="0"/>
              <w:autoSpaceDE w:val="1"/>
              <w:autoSpaceDN w:val="1"/>
              <w:adjustRightInd w:val="1"/>
              <w:jc w:val="center"/>
              <w:rPr>
                <w:rFonts w:hint="default" w:asciiTheme="majorEastAsia" w:hAnsiTheme="majorEastAsia" w:eastAsiaTheme="majorEastAsia"/>
                <w:sz w:val="20"/>
              </w:rPr>
            </w:pPr>
            <w:r>
              <w:rPr>
                <w:rFonts w:hint="eastAsia" w:asciiTheme="majorEastAsia" w:hAnsiTheme="majorEastAsia" w:eastAsiaTheme="majorEastAsia"/>
                <w:sz w:val="20"/>
              </w:rPr>
              <w:t>１年目</w:t>
            </w:r>
          </w:p>
        </w:tc>
        <w:tc>
          <w:tcPr>
            <w:tcW w:w="1913" w:type="dxa"/>
            <w:vAlign w:val="top"/>
          </w:tcPr>
          <w:p>
            <w:pPr>
              <w:pStyle w:val="0"/>
              <w:autoSpaceDE w:val="1"/>
              <w:autoSpaceDN w:val="1"/>
              <w:adjustRightInd w:val="1"/>
              <w:jc w:val="both"/>
              <w:rPr>
                <w:rFonts w:hint="default" w:asciiTheme="majorEastAsia" w:hAnsiTheme="majorEastAsia" w:eastAsiaTheme="majorEastAsia"/>
                <w:sz w:val="18"/>
              </w:rPr>
            </w:pPr>
          </w:p>
        </w:tc>
        <w:tc>
          <w:tcPr>
            <w:tcW w:w="2693" w:type="dxa"/>
            <w:vAlign w:val="top"/>
          </w:tcPr>
          <w:p>
            <w:pPr>
              <w:pStyle w:val="0"/>
              <w:autoSpaceDE w:val="1"/>
              <w:autoSpaceDN w:val="1"/>
              <w:adjustRightInd w:val="1"/>
              <w:jc w:val="both"/>
              <w:rPr>
                <w:rFonts w:hint="default" w:asciiTheme="majorEastAsia" w:hAnsiTheme="majorEastAsia" w:eastAsiaTheme="majorEastAsia"/>
                <w:sz w:val="18"/>
              </w:rPr>
            </w:pPr>
          </w:p>
        </w:tc>
        <w:tc>
          <w:tcPr>
            <w:tcW w:w="4432" w:type="dxa"/>
            <w:vAlign w:val="top"/>
          </w:tcPr>
          <w:p>
            <w:pPr>
              <w:pStyle w:val="0"/>
              <w:autoSpaceDE w:val="1"/>
              <w:autoSpaceDN w:val="1"/>
              <w:adjustRightInd w:val="1"/>
              <w:jc w:val="both"/>
              <w:rPr>
                <w:rFonts w:hint="default" w:asciiTheme="majorEastAsia" w:hAnsiTheme="majorEastAsia" w:eastAsiaTheme="majorEastAsia"/>
                <w:sz w:val="18"/>
              </w:rPr>
            </w:pPr>
          </w:p>
        </w:tc>
      </w:tr>
      <w:tr>
        <w:trPr>
          <w:trHeight w:val="1245" w:hRule="atLeast"/>
        </w:trPr>
        <w:tc>
          <w:tcPr>
            <w:tcW w:w="885" w:type="dxa"/>
            <w:vAlign w:val="center"/>
          </w:tcPr>
          <w:p>
            <w:pPr>
              <w:pStyle w:val="0"/>
              <w:autoSpaceDE w:val="1"/>
              <w:autoSpaceDN w:val="1"/>
              <w:adjustRightInd w:val="1"/>
              <w:jc w:val="center"/>
              <w:rPr>
                <w:rFonts w:hint="default" w:asciiTheme="majorEastAsia" w:hAnsiTheme="majorEastAsia" w:eastAsiaTheme="majorEastAsia"/>
                <w:sz w:val="20"/>
              </w:rPr>
            </w:pPr>
            <w:r>
              <w:rPr>
                <w:rFonts w:hint="eastAsia" w:asciiTheme="majorEastAsia" w:hAnsiTheme="majorEastAsia" w:eastAsiaTheme="majorEastAsia"/>
                <w:sz w:val="20"/>
              </w:rPr>
              <w:t>２年目</w:t>
            </w:r>
          </w:p>
        </w:tc>
        <w:tc>
          <w:tcPr>
            <w:tcW w:w="1913" w:type="dxa"/>
            <w:vAlign w:val="top"/>
          </w:tcPr>
          <w:p>
            <w:pPr>
              <w:pStyle w:val="0"/>
              <w:autoSpaceDE w:val="1"/>
              <w:autoSpaceDN w:val="1"/>
              <w:adjustRightInd w:val="1"/>
              <w:jc w:val="both"/>
              <w:rPr>
                <w:rFonts w:hint="default" w:asciiTheme="majorEastAsia" w:hAnsiTheme="majorEastAsia" w:eastAsiaTheme="majorEastAsia"/>
                <w:sz w:val="18"/>
              </w:rPr>
            </w:pPr>
          </w:p>
        </w:tc>
        <w:tc>
          <w:tcPr>
            <w:tcW w:w="2693" w:type="dxa"/>
            <w:vAlign w:val="top"/>
          </w:tcPr>
          <w:p>
            <w:pPr>
              <w:pStyle w:val="0"/>
              <w:autoSpaceDE w:val="1"/>
              <w:autoSpaceDN w:val="1"/>
              <w:adjustRightInd w:val="1"/>
              <w:jc w:val="both"/>
              <w:rPr>
                <w:rFonts w:hint="default" w:asciiTheme="majorEastAsia" w:hAnsiTheme="majorEastAsia" w:eastAsiaTheme="majorEastAsia"/>
                <w:sz w:val="18"/>
              </w:rPr>
            </w:pPr>
          </w:p>
        </w:tc>
        <w:tc>
          <w:tcPr>
            <w:tcW w:w="4432" w:type="dxa"/>
            <w:vAlign w:val="top"/>
          </w:tcPr>
          <w:p>
            <w:pPr>
              <w:pStyle w:val="0"/>
              <w:autoSpaceDE w:val="1"/>
              <w:autoSpaceDN w:val="1"/>
              <w:adjustRightInd w:val="1"/>
              <w:jc w:val="both"/>
              <w:rPr>
                <w:rFonts w:hint="default" w:asciiTheme="majorEastAsia" w:hAnsiTheme="majorEastAsia" w:eastAsiaTheme="majorEastAsia"/>
                <w:sz w:val="18"/>
              </w:rPr>
            </w:pPr>
          </w:p>
        </w:tc>
      </w:tr>
      <w:tr>
        <w:trPr>
          <w:trHeight w:val="1305" w:hRule="atLeast"/>
        </w:trPr>
        <w:tc>
          <w:tcPr>
            <w:tcW w:w="885" w:type="dxa"/>
            <w:vAlign w:val="center"/>
          </w:tcPr>
          <w:p>
            <w:pPr>
              <w:pStyle w:val="0"/>
              <w:autoSpaceDE w:val="1"/>
              <w:autoSpaceDN w:val="1"/>
              <w:adjustRightInd w:val="1"/>
              <w:jc w:val="center"/>
              <w:rPr>
                <w:rFonts w:hint="default" w:asciiTheme="majorEastAsia" w:hAnsiTheme="majorEastAsia" w:eastAsiaTheme="majorEastAsia"/>
                <w:sz w:val="20"/>
              </w:rPr>
            </w:pPr>
            <w:r>
              <w:rPr>
                <w:rFonts w:hint="eastAsia" w:asciiTheme="majorEastAsia" w:hAnsiTheme="majorEastAsia" w:eastAsiaTheme="majorEastAsia"/>
                <w:sz w:val="20"/>
              </w:rPr>
              <w:t>３年目</w:t>
            </w:r>
          </w:p>
        </w:tc>
        <w:tc>
          <w:tcPr>
            <w:tcW w:w="1913" w:type="dxa"/>
            <w:vAlign w:val="top"/>
          </w:tcPr>
          <w:p>
            <w:pPr>
              <w:pStyle w:val="0"/>
              <w:autoSpaceDE w:val="1"/>
              <w:autoSpaceDN w:val="1"/>
              <w:adjustRightInd w:val="1"/>
              <w:jc w:val="both"/>
              <w:rPr>
                <w:rFonts w:hint="default" w:asciiTheme="majorEastAsia" w:hAnsiTheme="majorEastAsia" w:eastAsiaTheme="majorEastAsia"/>
                <w:sz w:val="18"/>
              </w:rPr>
            </w:pPr>
          </w:p>
        </w:tc>
        <w:tc>
          <w:tcPr>
            <w:tcW w:w="2693" w:type="dxa"/>
            <w:vAlign w:val="top"/>
          </w:tcPr>
          <w:p>
            <w:pPr>
              <w:pStyle w:val="0"/>
              <w:autoSpaceDE w:val="1"/>
              <w:autoSpaceDN w:val="1"/>
              <w:adjustRightInd w:val="1"/>
              <w:jc w:val="both"/>
              <w:rPr>
                <w:rFonts w:hint="default" w:asciiTheme="majorEastAsia" w:hAnsiTheme="majorEastAsia" w:eastAsiaTheme="majorEastAsia"/>
                <w:sz w:val="18"/>
              </w:rPr>
            </w:pPr>
          </w:p>
        </w:tc>
        <w:tc>
          <w:tcPr>
            <w:tcW w:w="4432" w:type="dxa"/>
            <w:vAlign w:val="top"/>
          </w:tcPr>
          <w:p>
            <w:pPr>
              <w:pStyle w:val="0"/>
              <w:autoSpaceDE w:val="1"/>
              <w:autoSpaceDN w:val="1"/>
              <w:adjustRightInd w:val="1"/>
              <w:jc w:val="both"/>
              <w:rPr>
                <w:rFonts w:hint="default" w:asciiTheme="majorEastAsia" w:hAnsiTheme="majorEastAsia" w:eastAsiaTheme="majorEastAsia"/>
                <w:sz w:val="18"/>
              </w:rPr>
            </w:pPr>
          </w:p>
        </w:tc>
      </w:tr>
    </w:tbl>
    <w:p>
      <w:pPr>
        <w:pStyle w:val="0"/>
        <w:ind w:left="230" w:hanging="230" w:hangingChars="128"/>
        <w:rPr>
          <w:rFonts w:hint="default" w:asciiTheme="majorEastAsia" w:hAnsiTheme="majorEastAsia" w:eastAsiaTheme="majorEastAsia"/>
          <w:sz w:val="18"/>
        </w:rPr>
      </w:pPr>
    </w:p>
    <w:p>
      <w:pPr>
        <w:pStyle w:val="0"/>
        <w:ind w:left="230" w:hanging="230" w:hangingChars="128"/>
        <w:rPr>
          <w:rFonts w:hint="default" w:asciiTheme="majorEastAsia" w:hAnsiTheme="majorEastAsia" w:eastAsiaTheme="majorEastAsia"/>
          <w:sz w:val="18"/>
        </w:rPr>
      </w:pPr>
    </w:p>
    <w:p>
      <w:pPr>
        <w:pStyle w:val="0"/>
        <w:ind w:left="230" w:hanging="230" w:hangingChars="128"/>
        <w:rPr>
          <w:rFonts w:hint="default" w:asciiTheme="majorEastAsia" w:hAnsiTheme="majorEastAsia" w:eastAsiaTheme="majorEastAsia"/>
          <w:sz w:val="18"/>
        </w:rPr>
      </w:pPr>
    </w:p>
    <w:p>
      <w:pPr>
        <w:pStyle w:val="0"/>
        <w:ind w:left="230" w:hanging="230" w:hangingChars="128"/>
        <w:rPr>
          <w:rFonts w:hint="default" w:asciiTheme="majorEastAsia" w:hAnsiTheme="majorEastAsia" w:eastAsiaTheme="majorEastAsia"/>
          <w:sz w:val="18"/>
        </w:rPr>
      </w:pPr>
    </w:p>
    <w:p>
      <w:pPr>
        <w:pStyle w:val="0"/>
        <w:autoSpaceDE w:val="1"/>
        <w:autoSpaceDN w:val="1"/>
        <w:adjustRightInd w:val="1"/>
        <w:spacing w:line="276" w:lineRule="auto"/>
        <w:ind w:right="-424" w:rightChars="-202"/>
        <w:jc w:val="both"/>
        <w:rPr>
          <w:rFonts w:hint="default" w:asciiTheme="majorEastAsia" w:hAnsiTheme="majorEastAsia" w:eastAsiaTheme="majorEastAsia"/>
          <w:sz w:val="22"/>
        </w:rPr>
      </w:pPr>
      <w:r>
        <w:rPr>
          <w:rFonts w:hint="eastAsia" w:asciiTheme="majorEastAsia" w:hAnsiTheme="majorEastAsia" w:eastAsiaTheme="majorEastAsia"/>
          <w:b w:val="1"/>
          <w:sz w:val="22"/>
        </w:rPr>
        <w:t>⑩売上・利益等の計画　　　　　　　　　　　　　　　　　　　　　　　　　　（</w:t>
      </w:r>
      <w:r>
        <w:rPr>
          <w:rFonts w:hint="eastAsia" w:asciiTheme="majorEastAsia" w:hAnsiTheme="majorEastAsia" w:eastAsiaTheme="majorEastAsia"/>
          <w:b w:val="1"/>
          <w:color w:val="FF0000"/>
          <w:sz w:val="22"/>
          <w:highlight w:val="yellow"/>
        </w:rPr>
        <w:t>※消費税込み</w:t>
      </w:r>
      <w:r>
        <w:rPr>
          <w:rFonts w:hint="eastAsia" w:asciiTheme="majorEastAsia" w:hAnsiTheme="majorEastAsia" w:eastAsiaTheme="majorEastAsia"/>
          <w:b w:val="1"/>
          <w:sz w:val="22"/>
        </w:rPr>
        <w:t>）</w:t>
      </w:r>
    </w:p>
    <w:tbl>
      <w:tblPr>
        <w:tblStyle w:val="51"/>
        <w:tblW w:w="9923" w:type="dxa"/>
        <w:tblInd w:w="4" w:type="dxa"/>
        <w:tblLayout w:type="fixed"/>
        <w:tblLook w:firstRow="1" w:lastRow="0" w:firstColumn="1" w:lastColumn="0" w:noHBand="0" w:noVBand="1" w:val="04A0"/>
      </w:tblPr>
      <w:tblGrid>
        <w:gridCol w:w="2136"/>
        <w:gridCol w:w="2646"/>
        <w:gridCol w:w="2598"/>
        <w:gridCol w:w="2543"/>
      </w:tblGrid>
      <w:tr>
        <w:trPr/>
        <w:tc>
          <w:tcPr>
            <w:tcW w:w="2136" w:type="dxa"/>
            <w:vAlign w:val="top"/>
          </w:tcPr>
          <w:p>
            <w:pPr>
              <w:pStyle w:val="0"/>
              <w:autoSpaceDE w:val="1"/>
              <w:autoSpaceDN w:val="1"/>
              <w:adjustRightInd w:val="1"/>
              <w:jc w:val="both"/>
              <w:rPr>
                <w:rFonts w:hint="default" w:asciiTheme="majorEastAsia" w:hAnsiTheme="majorEastAsia" w:eastAsiaTheme="majorEastAsia"/>
                <w:sz w:val="22"/>
              </w:rPr>
            </w:pPr>
          </w:p>
        </w:tc>
        <w:tc>
          <w:tcPr>
            <w:tcW w:w="2646" w:type="dxa"/>
            <w:vAlign w:val="top"/>
          </w:tcPr>
          <w:p>
            <w:pPr>
              <w:pStyle w:val="0"/>
              <w:autoSpaceDE w:val="1"/>
              <w:autoSpaceDN w:val="1"/>
              <w:adjustRightInd w:val="1"/>
              <w:spacing w:line="260" w:lineRule="exact"/>
              <w:jc w:val="center"/>
              <w:rPr>
                <w:rFonts w:hint="default" w:asciiTheme="majorEastAsia" w:hAnsiTheme="majorEastAsia" w:eastAsiaTheme="majorEastAsia"/>
                <w:sz w:val="22"/>
              </w:rPr>
            </w:pPr>
            <w:r>
              <w:rPr>
                <w:rFonts w:hint="eastAsia" w:asciiTheme="majorEastAsia" w:hAnsiTheme="majorEastAsia" w:eastAsiaTheme="majorEastAsia"/>
              </w:rPr>
              <w:t>１年目</w:t>
            </w:r>
            <w:r>
              <w:rPr>
                <w:rFonts w:hint="default" w:asciiTheme="majorEastAsia" w:hAnsiTheme="majorEastAsia" w:eastAsiaTheme="majorEastAsia"/>
              </w:rPr>
              <w:br w:type="textWrapping" w:clear="none"/>
            </w:r>
            <w:r>
              <w:rPr>
                <w:rFonts w:hint="eastAsia" w:asciiTheme="majorEastAsia" w:hAnsiTheme="majorEastAsia" w:eastAsiaTheme="majorEastAsia"/>
                <w:kern w:val="0"/>
                <w:sz w:val="18"/>
              </w:rPr>
              <w:t>（</w:t>
            </w:r>
            <w:r>
              <w:rPr>
                <w:rFonts w:hint="eastAsia" w:asciiTheme="majorEastAsia" w:hAnsiTheme="majorEastAsia" w:eastAsiaTheme="majorEastAsia"/>
                <w:color w:val="00B0F0"/>
                <w:kern w:val="0"/>
                <w:sz w:val="18"/>
              </w:rPr>
              <w:t>　</w:t>
            </w:r>
            <w:r>
              <w:rPr>
                <w:rFonts w:hint="eastAsia" w:asciiTheme="majorEastAsia" w:hAnsiTheme="majorEastAsia" w:eastAsiaTheme="majorEastAsia"/>
                <w:kern w:val="0"/>
                <w:sz w:val="18"/>
              </w:rPr>
              <w:t>年</w:t>
            </w:r>
            <w:r>
              <w:rPr>
                <w:rFonts w:hint="eastAsia" w:asciiTheme="majorEastAsia" w:hAnsiTheme="majorEastAsia" w:eastAsiaTheme="majorEastAsia"/>
                <w:kern w:val="0"/>
                <w:sz w:val="18"/>
                <w:highlight w:val="yellow"/>
              </w:rPr>
              <w:t>申請月</w:t>
            </w:r>
            <w:r>
              <w:rPr>
                <w:rFonts w:hint="eastAsia" w:asciiTheme="majorEastAsia" w:hAnsiTheme="majorEastAsia" w:eastAsiaTheme="majorEastAsia"/>
                <w:kern w:val="0"/>
                <w:sz w:val="18"/>
              </w:rPr>
              <w:t>～　年　月）</w:t>
            </w:r>
          </w:p>
        </w:tc>
        <w:tc>
          <w:tcPr>
            <w:tcW w:w="2598" w:type="dxa"/>
            <w:vAlign w:val="top"/>
          </w:tcPr>
          <w:p>
            <w:pPr>
              <w:pStyle w:val="0"/>
              <w:autoSpaceDE w:val="1"/>
              <w:autoSpaceDN w:val="1"/>
              <w:adjustRightInd w:val="1"/>
              <w:spacing w:line="260" w:lineRule="exact"/>
              <w:jc w:val="center"/>
              <w:rPr>
                <w:rFonts w:hint="default" w:asciiTheme="majorEastAsia" w:hAnsiTheme="majorEastAsia" w:eastAsiaTheme="majorEastAsia"/>
                <w:sz w:val="22"/>
              </w:rPr>
            </w:pPr>
            <w:r>
              <w:rPr>
                <w:rFonts w:hint="eastAsia" w:asciiTheme="majorEastAsia" w:hAnsiTheme="majorEastAsia" w:eastAsiaTheme="majorEastAsia"/>
              </w:rPr>
              <w:t>２年目</w:t>
            </w:r>
            <w:r>
              <w:rPr>
                <w:rFonts w:hint="default" w:asciiTheme="majorEastAsia" w:hAnsiTheme="majorEastAsia" w:eastAsiaTheme="majorEastAsia"/>
              </w:rPr>
              <w:br w:type="textWrapping" w:clear="none"/>
            </w:r>
            <w:r>
              <w:rPr>
                <w:rFonts w:hint="eastAsia" w:asciiTheme="majorEastAsia" w:hAnsiTheme="majorEastAsia" w:eastAsiaTheme="majorEastAsia"/>
                <w:kern w:val="0"/>
                <w:sz w:val="18"/>
              </w:rPr>
              <w:t>（</w:t>
            </w:r>
            <w:r>
              <w:rPr>
                <w:rFonts w:hint="eastAsia" w:asciiTheme="majorEastAsia" w:hAnsiTheme="majorEastAsia" w:eastAsiaTheme="majorEastAsia"/>
                <w:color w:val="00B0F0"/>
                <w:kern w:val="0"/>
                <w:sz w:val="18"/>
              </w:rPr>
              <w:t>　</w:t>
            </w:r>
            <w:r>
              <w:rPr>
                <w:rFonts w:hint="eastAsia" w:asciiTheme="majorEastAsia" w:hAnsiTheme="majorEastAsia" w:eastAsiaTheme="majorEastAsia"/>
                <w:kern w:val="0"/>
                <w:sz w:val="18"/>
              </w:rPr>
              <w:t>年　月～　年　月）</w:t>
            </w:r>
          </w:p>
        </w:tc>
        <w:tc>
          <w:tcPr>
            <w:tcW w:w="2543" w:type="dxa"/>
            <w:vAlign w:val="top"/>
          </w:tcPr>
          <w:p>
            <w:pPr>
              <w:pStyle w:val="0"/>
              <w:autoSpaceDE w:val="1"/>
              <w:autoSpaceDN w:val="1"/>
              <w:adjustRightInd w:val="1"/>
              <w:spacing w:line="260" w:lineRule="exact"/>
              <w:jc w:val="center"/>
              <w:rPr>
                <w:rFonts w:hint="default" w:asciiTheme="majorEastAsia" w:hAnsiTheme="majorEastAsia" w:eastAsiaTheme="majorEastAsia"/>
                <w:sz w:val="22"/>
              </w:rPr>
            </w:pPr>
            <w:r>
              <w:rPr>
                <w:rFonts w:hint="eastAsia" w:asciiTheme="majorEastAsia" w:hAnsiTheme="majorEastAsia" w:eastAsiaTheme="majorEastAsia"/>
              </w:rPr>
              <w:t>３年目</w:t>
            </w:r>
            <w:r>
              <w:rPr>
                <w:rFonts w:hint="default" w:asciiTheme="majorEastAsia" w:hAnsiTheme="majorEastAsia" w:eastAsiaTheme="majorEastAsia"/>
              </w:rPr>
              <w:br w:type="textWrapping" w:clear="none"/>
            </w:r>
            <w:r>
              <w:rPr>
                <w:rFonts w:hint="eastAsia" w:asciiTheme="majorEastAsia" w:hAnsiTheme="majorEastAsia" w:eastAsiaTheme="majorEastAsia"/>
                <w:kern w:val="0"/>
                <w:sz w:val="18"/>
              </w:rPr>
              <w:t>（</w:t>
            </w:r>
            <w:r>
              <w:rPr>
                <w:rFonts w:hint="eastAsia" w:asciiTheme="majorEastAsia" w:hAnsiTheme="majorEastAsia" w:eastAsiaTheme="majorEastAsia"/>
                <w:color w:val="00B0F0"/>
                <w:kern w:val="0"/>
                <w:sz w:val="18"/>
              </w:rPr>
              <w:t>　</w:t>
            </w:r>
            <w:r>
              <w:rPr>
                <w:rFonts w:hint="eastAsia" w:asciiTheme="majorEastAsia" w:hAnsiTheme="majorEastAsia" w:eastAsiaTheme="majorEastAsia"/>
                <w:kern w:val="0"/>
                <w:sz w:val="18"/>
              </w:rPr>
              <w:t>年　月～　年　月）</w:t>
            </w:r>
          </w:p>
        </w:tc>
      </w:tr>
      <w:tr>
        <w:trPr/>
        <w:tc>
          <w:tcPr>
            <w:tcW w:w="2136" w:type="dxa"/>
            <w:vAlign w:val="center"/>
          </w:tcPr>
          <w:p>
            <w:pPr>
              <w:pStyle w:val="0"/>
              <w:autoSpaceDE w:val="1"/>
              <w:autoSpaceDN w:val="1"/>
              <w:adjustRightInd w:val="1"/>
              <w:spacing w:line="260" w:lineRule="exact"/>
              <w:jc w:val="both"/>
              <w:rPr>
                <w:rFonts w:hint="default" w:asciiTheme="majorEastAsia" w:hAnsiTheme="majorEastAsia" w:eastAsiaTheme="majorEastAsia"/>
              </w:rPr>
            </w:pPr>
            <w:r>
              <w:rPr>
                <w:rFonts w:hint="eastAsia" w:asciiTheme="majorEastAsia" w:hAnsiTheme="majorEastAsia" w:eastAsiaTheme="majorEastAsia"/>
              </w:rPr>
              <w:t>①</w:t>
            </w:r>
            <w:r>
              <w:rPr>
                <w:rFonts w:hint="default" w:asciiTheme="majorEastAsia" w:hAnsiTheme="majorEastAsia" w:eastAsiaTheme="majorEastAsia"/>
              </w:rPr>
              <w:t>売上高</w:t>
            </w:r>
          </w:p>
        </w:tc>
        <w:tc>
          <w:tcPr>
            <w:tcW w:w="2646" w:type="dxa"/>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c>
          <w:tcPr>
            <w:tcW w:w="2598" w:type="dxa"/>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c>
          <w:tcPr>
            <w:tcW w:w="2543" w:type="dxa"/>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r>
      <w:tr>
        <w:trPr>
          <w:trHeight w:val="73" w:hRule="atLeast"/>
        </w:trPr>
        <w:tc>
          <w:tcPr>
            <w:tcW w:w="2136" w:type="dxa"/>
            <w:vAlign w:val="center"/>
          </w:tcPr>
          <w:p>
            <w:pPr>
              <w:pStyle w:val="0"/>
              <w:autoSpaceDE w:val="1"/>
              <w:autoSpaceDN w:val="1"/>
              <w:adjustRightInd w:val="1"/>
              <w:spacing w:line="276" w:lineRule="auto"/>
              <w:jc w:val="both"/>
              <w:rPr>
                <w:rFonts w:hint="default" w:asciiTheme="majorEastAsia" w:hAnsiTheme="majorEastAsia" w:eastAsiaTheme="majorEastAsia"/>
              </w:rPr>
            </w:pPr>
            <w:r>
              <w:rPr>
                <w:rFonts w:hint="eastAsia" w:asciiTheme="majorEastAsia" w:hAnsiTheme="majorEastAsia" w:eastAsiaTheme="majorEastAsia"/>
              </w:rPr>
              <w:t>②</w:t>
            </w:r>
            <w:r>
              <w:rPr>
                <w:rFonts w:hint="default" w:asciiTheme="majorEastAsia" w:hAnsiTheme="majorEastAsia" w:eastAsiaTheme="majorEastAsia"/>
              </w:rPr>
              <w:t>売上原価</w:t>
            </w:r>
          </w:p>
        </w:tc>
        <w:tc>
          <w:tcPr>
            <w:tcW w:w="2646" w:type="dxa"/>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c>
          <w:tcPr>
            <w:tcW w:w="2598" w:type="dxa"/>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c>
          <w:tcPr>
            <w:tcW w:w="2543" w:type="dxa"/>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r>
      <w:tr>
        <w:trPr/>
        <w:tc>
          <w:tcPr>
            <w:tcW w:w="2136" w:type="dxa"/>
            <w:vAlign w:val="center"/>
          </w:tcPr>
          <w:p>
            <w:pPr>
              <w:pStyle w:val="0"/>
              <w:autoSpaceDE w:val="1"/>
              <w:autoSpaceDN w:val="1"/>
              <w:adjustRightInd w:val="1"/>
              <w:spacing w:line="276" w:lineRule="auto"/>
              <w:jc w:val="both"/>
              <w:rPr>
                <w:rFonts w:hint="default" w:asciiTheme="majorEastAsia" w:hAnsiTheme="majorEastAsia" w:eastAsiaTheme="majorEastAsia"/>
              </w:rPr>
            </w:pPr>
            <w:r>
              <w:rPr>
                <w:rFonts w:hint="eastAsia" w:asciiTheme="majorEastAsia" w:hAnsiTheme="majorEastAsia" w:eastAsiaTheme="majorEastAsia"/>
              </w:rPr>
              <w:t>③</w:t>
            </w:r>
            <w:r>
              <w:rPr>
                <w:rFonts w:hint="default" w:asciiTheme="majorEastAsia" w:hAnsiTheme="majorEastAsia" w:eastAsiaTheme="majorEastAsia"/>
              </w:rPr>
              <w:t>売上総利益</w:t>
            </w:r>
          </w:p>
          <w:p>
            <w:pPr>
              <w:pStyle w:val="0"/>
              <w:autoSpaceDE w:val="1"/>
              <w:autoSpaceDN w:val="1"/>
              <w:adjustRightInd w:val="1"/>
              <w:spacing w:line="276" w:lineRule="auto"/>
              <w:jc w:val="both"/>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①</w:t>
            </w:r>
            <w:r>
              <w:rPr>
                <w:rFonts w:hint="default" w:asciiTheme="majorEastAsia" w:hAnsiTheme="majorEastAsia" w:eastAsiaTheme="majorEastAsia"/>
              </w:rPr>
              <w:t>-</w:t>
            </w:r>
            <w:r>
              <w:rPr>
                <w:rFonts w:hint="eastAsia" w:asciiTheme="majorEastAsia" w:hAnsiTheme="majorEastAsia" w:eastAsiaTheme="majorEastAsia"/>
              </w:rPr>
              <w:t>②</w:t>
            </w:r>
            <w:r>
              <w:rPr>
                <w:rFonts w:hint="default" w:asciiTheme="majorEastAsia" w:hAnsiTheme="majorEastAsia" w:eastAsiaTheme="majorEastAsia"/>
              </w:rPr>
              <w:t>)</w:t>
            </w:r>
          </w:p>
        </w:tc>
        <w:tc>
          <w:tcPr>
            <w:tcW w:w="2646" w:type="dxa"/>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c>
          <w:tcPr>
            <w:tcW w:w="2598" w:type="dxa"/>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c>
          <w:tcPr>
            <w:tcW w:w="2543" w:type="dxa"/>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　　　　　　　　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r>
      <w:tr>
        <w:trPr/>
        <w:tc>
          <w:tcPr>
            <w:tcW w:w="2136" w:type="dxa"/>
            <w:vAlign w:val="center"/>
          </w:tcPr>
          <w:p>
            <w:pPr>
              <w:pStyle w:val="0"/>
              <w:autoSpaceDE w:val="1"/>
              <w:autoSpaceDN w:val="1"/>
              <w:adjustRightInd w:val="1"/>
              <w:spacing w:line="276" w:lineRule="auto"/>
              <w:jc w:val="both"/>
              <w:rPr>
                <w:rFonts w:hint="default" w:asciiTheme="majorEastAsia" w:hAnsiTheme="majorEastAsia" w:eastAsiaTheme="majorEastAsia"/>
              </w:rPr>
            </w:pPr>
            <w:r>
              <w:rPr>
                <w:rFonts w:hint="eastAsia" w:asciiTheme="majorEastAsia" w:hAnsiTheme="majorEastAsia" w:eastAsiaTheme="majorEastAsia"/>
              </w:rPr>
              <w:t>④</w:t>
            </w:r>
            <w:r>
              <w:rPr>
                <w:rFonts w:hint="default" w:asciiTheme="majorEastAsia" w:hAnsiTheme="majorEastAsia" w:eastAsiaTheme="majorEastAsia"/>
              </w:rPr>
              <w:t>販売管理費</w:t>
            </w:r>
          </w:p>
        </w:tc>
        <w:tc>
          <w:tcPr>
            <w:tcW w:w="2646" w:type="dxa"/>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c>
          <w:tcPr>
            <w:tcW w:w="2598" w:type="dxa"/>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c>
          <w:tcPr>
            <w:tcW w:w="2543" w:type="dxa"/>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　　　　　　　　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r>
      <w:tr>
        <w:trPr/>
        <w:tc>
          <w:tcPr>
            <w:tcW w:w="21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rPr>
            </w:pPr>
            <w:r>
              <w:rPr>
                <w:rFonts w:hint="eastAsia" w:asciiTheme="majorEastAsia" w:hAnsiTheme="majorEastAsia" w:eastAsiaTheme="majorEastAsia"/>
              </w:rPr>
              <w:t>⑤営業利益</w:t>
            </w:r>
            <w:r>
              <w:rPr>
                <w:rFonts w:hint="default" w:asciiTheme="majorEastAsia" w:hAnsiTheme="majorEastAsia" w:eastAsiaTheme="majorEastAsia"/>
              </w:rPr>
              <w:t>(</w:t>
            </w:r>
            <w:r>
              <w:rPr>
                <w:rFonts w:hint="eastAsia" w:asciiTheme="majorEastAsia" w:hAnsiTheme="majorEastAsia" w:eastAsiaTheme="majorEastAsia"/>
              </w:rPr>
              <w:t>③</w:t>
            </w:r>
            <w:r>
              <w:rPr>
                <w:rFonts w:hint="default" w:asciiTheme="majorEastAsia" w:hAnsiTheme="majorEastAsia" w:eastAsiaTheme="majorEastAsia"/>
              </w:rPr>
              <w:t>-</w:t>
            </w:r>
            <w:r>
              <w:rPr>
                <w:rFonts w:hint="eastAsia" w:asciiTheme="majorEastAsia" w:hAnsiTheme="majorEastAsia" w:eastAsiaTheme="majorEastAsia"/>
              </w:rPr>
              <w:t>④</w:t>
            </w:r>
            <w:r>
              <w:rPr>
                <w:rFonts w:hint="default" w:asciiTheme="majorEastAsia" w:hAnsiTheme="majorEastAsia" w:eastAsiaTheme="majorEastAsia"/>
              </w:rPr>
              <w:t>)</w:t>
            </w:r>
          </w:p>
        </w:tc>
        <w:tc>
          <w:tcPr>
            <w:tcW w:w="26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c>
          <w:tcPr>
            <w:tcW w:w="25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c>
          <w:tcPr>
            <w:tcW w:w="2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　　　　　　　　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r>
      <w:tr>
        <w:trPr>
          <w:trHeight w:val="339" w:hRule="atLeast"/>
        </w:trPr>
        <w:tc>
          <w:tcPr>
            <w:tcW w:w="21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rPr>
            </w:pPr>
            <w:r>
              <w:rPr>
                <w:rFonts w:hint="eastAsia" w:asciiTheme="majorEastAsia" w:hAnsiTheme="majorEastAsia" w:eastAsiaTheme="majorEastAsia"/>
              </w:rPr>
              <w:t>⑥営業外収益</w:t>
            </w:r>
          </w:p>
        </w:tc>
        <w:tc>
          <w:tcPr>
            <w:tcW w:w="26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c>
          <w:tcPr>
            <w:tcW w:w="25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c>
          <w:tcPr>
            <w:tcW w:w="2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r>
      <w:tr>
        <w:trPr>
          <w:trHeight w:val="272" w:hRule="atLeast"/>
        </w:trPr>
        <w:tc>
          <w:tcPr>
            <w:tcW w:w="21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both"/>
              <w:rPr>
                <w:rFonts w:hint="default" w:asciiTheme="majorEastAsia" w:hAnsiTheme="majorEastAsia" w:eastAsiaTheme="majorEastAsia"/>
              </w:rPr>
            </w:pPr>
            <w:r>
              <w:rPr>
                <w:rFonts w:hint="eastAsia" w:asciiTheme="majorEastAsia" w:hAnsiTheme="majorEastAsia" w:eastAsiaTheme="majorEastAsia"/>
              </w:rPr>
              <w:t>⑦営業外費用</w:t>
            </w:r>
          </w:p>
        </w:tc>
        <w:tc>
          <w:tcPr>
            <w:tcW w:w="26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c>
          <w:tcPr>
            <w:tcW w:w="25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60" w:lineRule="exact"/>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60" w:lineRule="exact"/>
              <w:ind w:right="840"/>
              <w:jc w:val="right"/>
              <w:rPr>
                <w:rFonts w:hint="default" w:asciiTheme="majorEastAsia" w:hAnsiTheme="majorEastAsia" w:eastAsiaTheme="majorEastAsia"/>
              </w:rPr>
            </w:pPr>
          </w:p>
        </w:tc>
        <w:tc>
          <w:tcPr>
            <w:tcW w:w="2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r>
      <w:tr>
        <w:trPr>
          <w:trHeight w:val="340" w:hRule="atLeast"/>
        </w:trPr>
        <w:tc>
          <w:tcPr>
            <w:tcW w:w="213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76" w:lineRule="auto"/>
              <w:jc w:val="both"/>
              <w:rPr>
                <w:rFonts w:hint="default" w:asciiTheme="majorEastAsia" w:hAnsiTheme="majorEastAsia" w:eastAsiaTheme="majorEastAsia"/>
              </w:rPr>
            </w:pPr>
            <w:r>
              <w:rPr>
                <w:rFonts w:hint="eastAsia" w:asciiTheme="majorEastAsia" w:hAnsiTheme="majorEastAsia" w:eastAsiaTheme="majorEastAsia"/>
              </w:rPr>
              <w:t>⑧経常利益</w:t>
            </w:r>
          </w:p>
          <w:p>
            <w:pPr>
              <w:pStyle w:val="0"/>
              <w:spacing w:line="276" w:lineRule="auto"/>
              <w:jc w:val="both"/>
              <w:rPr>
                <w:rFonts w:hint="default" w:asciiTheme="majorEastAsia" w:hAnsiTheme="majorEastAsia" w:eastAsiaTheme="majorEastAsia"/>
              </w:rPr>
            </w:pPr>
            <w:r>
              <w:rPr>
                <w:rFonts w:hint="eastAsia" w:asciiTheme="majorEastAsia" w:hAnsiTheme="majorEastAsia" w:eastAsiaTheme="majorEastAsia"/>
              </w:rPr>
              <w:t>（⑤</w:t>
            </w:r>
            <w:r>
              <w:rPr>
                <w:rFonts w:hint="eastAsia" w:asciiTheme="majorEastAsia" w:hAnsiTheme="majorEastAsia" w:eastAsiaTheme="majorEastAsia"/>
              </w:rPr>
              <w:t>+</w:t>
            </w:r>
            <w:r>
              <w:rPr>
                <w:rFonts w:hint="eastAsia" w:asciiTheme="majorEastAsia" w:hAnsiTheme="majorEastAsia" w:eastAsiaTheme="majorEastAsia"/>
              </w:rPr>
              <w:t>⑥</w:t>
            </w:r>
            <w:r>
              <w:rPr>
                <w:rFonts w:hint="eastAsia" w:asciiTheme="majorEastAsia" w:hAnsiTheme="majorEastAsia" w:eastAsiaTheme="majorEastAsia"/>
              </w:rPr>
              <w:t>-</w:t>
            </w:r>
            <w:r>
              <w:rPr>
                <w:rFonts w:hint="eastAsia" w:asciiTheme="majorEastAsia" w:hAnsiTheme="majorEastAsia" w:eastAsiaTheme="majorEastAsia"/>
              </w:rPr>
              <w:t>⑦）</w:t>
            </w:r>
          </w:p>
        </w:tc>
        <w:tc>
          <w:tcPr>
            <w:tcW w:w="26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c>
          <w:tcPr>
            <w:tcW w:w="259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c>
          <w:tcPr>
            <w:tcW w:w="25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right"/>
              <w:rPr>
                <w:rFonts w:hint="default" w:asciiTheme="majorEastAsia" w:hAnsiTheme="majorEastAsia" w:eastAsiaTheme="majorEastAsia"/>
              </w:rPr>
            </w:pPr>
            <w:r>
              <w:rPr>
                <w:rFonts w:hint="eastAsia" w:asciiTheme="majorEastAsia" w:hAnsiTheme="majorEastAsia" w:eastAsiaTheme="majorEastAsia"/>
              </w:rPr>
              <w:t>千円</w:t>
            </w:r>
          </w:p>
          <w:p>
            <w:pPr>
              <w:pStyle w:val="0"/>
              <w:autoSpaceDE w:val="1"/>
              <w:autoSpaceDN w:val="1"/>
              <w:adjustRightInd w:val="1"/>
              <w:spacing w:line="276" w:lineRule="auto"/>
              <w:ind w:right="840"/>
              <w:jc w:val="right"/>
              <w:rPr>
                <w:rFonts w:hint="default" w:asciiTheme="majorEastAsia" w:hAnsiTheme="majorEastAsia" w:eastAsiaTheme="majorEastAsia"/>
              </w:rPr>
            </w:pPr>
          </w:p>
        </w:tc>
      </w:tr>
      <w:tr>
        <w:trPr/>
        <w:tc>
          <w:tcPr>
            <w:tcW w:w="213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40" w:lineRule="exact"/>
              <w:jc w:val="both"/>
              <w:rPr>
                <w:rFonts w:hint="default" w:asciiTheme="majorEastAsia" w:hAnsiTheme="majorEastAsia" w:eastAsiaTheme="majorEastAsia"/>
              </w:rPr>
            </w:pPr>
            <w:r>
              <w:rPr>
                <w:rFonts w:hint="eastAsia" w:asciiTheme="majorEastAsia" w:hAnsiTheme="majorEastAsia" w:eastAsiaTheme="majorEastAsia"/>
              </w:rPr>
              <w:t>従業員数</w:t>
            </w:r>
          </w:p>
        </w:tc>
        <w:tc>
          <w:tcPr>
            <w:tcW w:w="26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pacing w:line="240" w:lineRule="exact"/>
              <w:ind w:right="110"/>
              <w:jc w:val="right"/>
              <w:rPr>
                <w:rFonts w:hint="default" w:asciiTheme="majorEastAsia" w:hAnsiTheme="majorEastAsia" w:eastAsiaTheme="majorEastAsia"/>
              </w:rPr>
            </w:pPr>
            <w:r>
              <w:rPr>
                <w:rFonts w:hint="eastAsia" w:asciiTheme="majorEastAsia" w:hAnsiTheme="majorEastAsia" w:eastAsiaTheme="majorEastAsia"/>
              </w:rPr>
              <w:t>　　　　　　　　人</w:t>
            </w:r>
          </w:p>
          <w:p>
            <w:pPr>
              <w:pStyle w:val="0"/>
              <w:autoSpaceDE w:val="1"/>
              <w:autoSpaceDN w:val="1"/>
              <w:adjustRightInd w:val="1"/>
              <w:spacing w:line="240" w:lineRule="exact"/>
              <w:ind w:firstLine="349" w:firstLineChars="200"/>
              <w:jc w:val="both"/>
              <w:rPr>
                <w:rFonts w:hint="default" w:asciiTheme="majorEastAsia" w:hAnsiTheme="majorEastAsia" w:eastAsiaTheme="majorEastAsia"/>
              </w:rPr>
            </w:pPr>
            <w:r>
              <w:rPr>
                <w:rFonts w:hint="default" w:asciiTheme="majorEastAsia" w:hAnsiTheme="majorEastAsia" w:eastAsiaTheme="majorEastAsia"/>
                <w:spacing w:val="1"/>
                <w:w w:val="82"/>
                <w:kern w:val="0"/>
                <w:fitText w:val="2002" w:id="6"/>
              </w:rPr>
              <w:t>(</w:t>
            </w:r>
            <w:r>
              <w:rPr>
                <w:rFonts w:hint="default" w:asciiTheme="majorEastAsia" w:hAnsiTheme="majorEastAsia" w:eastAsiaTheme="majorEastAsia"/>
                <w:spacing w:val="1"/>
                <w:w w:val="82"/>
                <w:kern w:val="0"/>
                <w:fitText w:val="2002" w:id="6"/>
              </w:rPr>
              <w:t>うちﾊﾟｰﾄ･ｱﾙﾊﾞｲﾄ</w:t>
            </w:r>
            <w:r>
              <w:rPr>
                <w:rFonts w:hint="eastAsia" w:asciiTheme="majorEastAsia" w:hAnsiTheme="majorEastAsia" w:eastAsiaTheme="majorEastAsia"/>
                <w:spacing w:val="1"/>
                <w:w w:val="82"/>
                <w:kern w:val="0"/>
                <w:fitText w:val="2002" w:id="6"/>
              </w:rPr>
              <w:t>　</w:t>
            </w:r>
            <w:r>
              <w:rPr>
                <w:rFonts w:hint="eastAsia" w:asciiTheme="majorEastAsia" w:hAnsiTheme="majorEastAsia" w:eastAsiaTheme="majorEastAsia"/>
                <w:color w:val="00B0F0"/>
                <w:spacing w:val="1"/>
                <w:w w:val="82"/>
                <w:kern w:val="0"/>
                <w:fitText w:val="2002" w:id="6"/>
              </w:rPr>
              <w:t>　</w:t>
            </w:r>
            <w:r>
              <w:rPr>
                <w:rFonts w:hint="default" w:asciiTheme="majorEastAsia" w:hAnsiTheme="majorEastAsia" w:eastAsiaTheme="majorEastAsia"/>
                <w:spacing w:val="1"/>
                <w:w w:val="82"/>
                <w:kern w:val="0"/>
                <w:fitText w:val="2002" w:id="6"/>
              </w:rPr>
              <w:t>人</w:t>
            </w:r>
            <w:r>
              <w:rPr>
                <w:rFonts w:hint="default" w:asciiTheme="majorEastAsia" w:hAnsiTheme="majorEastAsia" w:eastAsiaTheme="majorEastAsia"/>
                <w:spacing w:val="6"/>
                <w:w w:val="82"/>
                <w:kern w:val="0"/>
                <w:fitText w:val="2002" w:id="6"/>
              </w:rPr>
              <w:t>)</w:t>
            </w:r>
          </w:p>
        </w:tc>
        <w:tc>
          <w:tcPr>
            <w:tcW w:w="25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pacing w:line="240" w:lineRule="exact"/>
              <w:jc w:val="right"/>
              <w:rPr>
                <w:rFonts w:hint="default" w:asciiTheme="majorEastAsia" w:hAnsiTheme="majorEastAsia" w:eastAsiaTheme="majorEastAsia"/>
              </w:rPr>
            </w:pPr>
            <w:r>
              <w:rPr>
                <w:rFonts w:hint="eastAsia" w:asciiTheme="majorEastAsia" w:hAnsiTheme="majorEastAsia" w:eastAsiaTheme="majorEastAsia"/>
              </w:rPr>
              <w:t>　　　　　　　　人</w:t>
            </w:r>
          </w:p>
          <w:p>
            <w:pPr>
              <w:pStyle w:val="0"/>
              <w:autoSpaceDE w:val="1"/>
              <w:autoSpaceDN w:val="1"/>
              <w:adjustRightInd w:val="1"/>
              <w:spacing w:line="240" w:lineRule="exact"/>
              <w:ind w:firstLine="349" w:firstLineChars="200"/>
              <w:jc w:val="center"/>
              <w:rPr>
                <w:rFonts w:hint="default" w:asciiTheme="majorEastAsia" w:hAnsiTheme="majorEastAsia" w:eastAsiaTheme="majorEastAsia"/>
              </w:rPr>
            </w:pPr>
            <w:r>
              <w:rPr>
                <w:rFonts w:hint="default" w:asciiTheme="majorEastAsia" w:hAnsiTheme="majorEastAsia" w:eastAsiaTheme="majorEastAsia"/>
                <w:spacing w:val="1"/>
                <w:w w:val="82"/>
                <w:kern w:val="0"/>
                <w:fitText w:val="2002" w:id="7"/>
              </w:rPr>
              <w:t>(</w:t>
            </w:r>
            <w:r>
              <w:rPr>
                <w:rFonts w:hint="default" w:asciiTheme="majorEastAsia" w:hAnsiTheme="majorEastAsia" w:eastAsiaTheme="majorEastAsia"/>
                <w:spacing w:val="1"/>
                <w:w w:val="82"/>
                <w:kern w:val="0"/>
                <w:fitText w:val="2002" w:id="7"/>
              </w:rPr>
              <w:t>うちﾊﾟｰﾄ･ｱﾙﾊﾞｲﾄ</w:t>
            </w:r>
            <w:r>
              <w:rPr>
                <w:rFonts w:hint="eastAsia" w:asciiTheme="majorEastAsia" w:hAnsiTheme="majorEastAsia" w:eastAsiaTheme="majorEastAsia"/>
                <w:spacing w:val="1"/>
                <w:w w:val="82"/>
                <w:kern w:val="0"/>
                <w:fitText w:val="2002" w:id="7"/>
              </w:rPr>
              <w:t>　</w:t>
            </w:r>
            <w:r>
              <w:rPr>
                <w:rFonts w:hint="eastAsia" w:asciiTheme="majorEastAsia" w:hAnsiTheme="majorEastAsia" w:eastAsiaTheme="majorEastAsia"/>
                <w:color w:val="00B0F0"/>
                <w:spacing w:val="1"/>
                <w:w w:val="82"/>
                <w:kern w:val="0"/>
                <w:fitText w:val="2002" w:id="7"/>
              </w:rPr>
              <w:t>　</w:t>
            </w:r>
            <w:r>
              <w:rPr>
                <w:rFonts w:hint="default" w:asciiTheme="majorEastAsia" w:hAnsiTheme="majorEastAsia" w:eastAsiaTheme="majorEastAsia"/>
                <w:spacing w:val="1"/>
                <w:w w:val="82"/>
                <w:kern w:val="0"/>
                <w:fitText w:val="2002" w:id="7"/>
              </w:rPr>
              <w:t>人</w:t>
            </w:r>
            <w:r>
              <w:rPr>
                <w:rFonts w:hint="default" w:asciiTheme="majorEastAsia" w:hAnsiTheme="majorEastAsia" w:eastAsiaTheme="majorEastAsia"/>
                <w:spacing w:val="6"/>
                <w:w w:val="82"/>
                <w:kern w:val="0"/>
                <w:fitText w:val="2002" w:id="7"/>
              </w:rPr>
              <w:t>)</w:t>
            </w:r>
          </w:p>
        </w:tc>
        <w:tc>
          <w:tcPr>
            <w:tcW w:w="25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pacing w:line="240" w:lineRule="exact"/>
              <w:jc w:val="right"/>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color w:val="00B0F0"/>
              </w:rPr>
              <w:t>　</w:t>
            </w:r>
            <w:r>
              <w:rPr>
                <w:rFonts w:hint="eastAsia" w:asciiTheme="majorEastAsia" w:hAnsiTheme="majorEastAsia" w:eastAsiaTheme="majorEastAsia"/>
              </w:rPr>
              <w:t>人</w:t>
            </w:r>
          </w:p>
          <w:p>
            <w:pPr>
              <w:pStyle w:val="0"/>
              <w:autoSpaceDE w:val="1"/>
              <w:autoSpaceDN w:val="1"/>
              <w:adjustRightInd w:val="1"/>
              <w:spacing w:line="240" w:lineRule="exact"/>
              <w:ind w:firstLine="349" w:firstLineChars="200"/>
              <w:jc w:val="right"/>
              <w:rPr>
                <w:rFonts w:hint="default" w:asciiTheme="majorEastAsia" w:hAnsiTheme="majorEastAsia" w:eastAsiaTheme="majorEastAsia"/>
              </w:rPr>
            </w:pPr>
            <w:r>
              <w:rPr>
                <w:rFonts w:hint="default" w:asciiTheme="majorEastAsia" w:hAnsiTheme="majorEastAsia" w:eastAsiaTheme="majorEastAsia"/>
                <w:spacing w:val="1"/>
                <w:w w:val="82"/>
                <w:kern w:val="0"/>
                <w:fitText w:val="2002" w:id="8"/>
              </w:rPr>
              <w:t>(</w:t>
            </w:r>
            <w:r>
              <w:rPr>
                <w:rFonts w:hint="default" w:asciiTheme="majorEastAsia" w:hAnsiTheme="majorEastAsia" w:eastAsiaTheme="majorEastAsia"/>
                <w:spacing w:val="1"/>
                <w:w w:val="82"/>
                <w:kern w:val="0"/>
                <w:fitText w:val="2002" w:id="8"/>
              </w:rPr>
              <w:t>うちﾊﾟｰﾄ･ｱﾙﾊﾞｲﾄ</w:t>
            </w:r>
            <w:r>
              <w:rPr>
                <w:rFonts w:hint="eastAsia" w:asciiTheme="majorEastAsia" w:hAnsiTheme="majorEastAsia" w:eastAsiaTheme="majorEastAsia"/>
                <w:spacing w:val="1"/>
                <w:w w:val="82"/>
                <w:kern w:val="0"/>
                <w:fitText w:val="2002" w:id="8"/>
              </w:rPr>
              <w:t>　</w:t>
            </w:r>
            <w:r>
              <w:rPr>
                <w:rFonts w:hint="eastAsia" w:asciiTheme="majorEastAsia" w:hAnsiTheme="majorEastAsia" w:eastAsiaTheme="majorEastAsia"/>
                <w:color w:val="00B0F0"/>
                <w:spacing w:val="1"/>
                <w:w w:val="82"/>
                <w:kern w:val="0"/>
                <w:fitText w:val="2002" w:id="8"/>
              </w:rPr>
              <w:t>　</w:t>
            </w:r>
            <w:r>
              <w:rPr>
                <w:rFonts w:hint="default" w:asciiTheme="majorEastAsia" w:hAnsiTheme="majorEastAsia" w:eastAsiaTheme="majorEastAsia"/>
                <w:spacing w:val="1"/>
                <w:w w:val="82"/>
                <w:kern w:val="0"/>
                <w:fitText w:val="2002" w:id="8"/>
              </w:rPr>
              <w:t>人</w:t>
            </w:r>
            <w:r>
              <w:rPr>
                <w:rFonts w:hint="default" w:asciiTheme="majorEastAsia" w:hAnsiTheme="majorEastAsia" w:eastAsiaTheme="majorEastAsia"/>
                <w:spacing w:val="6"/>
                <w:w w:val="82"/>
                <w:kern w:val="0"/>
                <w:fitText w:val="2002" w:id="8"/>
              </w:rPr>
              <w:t>)</w:t>
            </w:r>
          </w:p>
        </w:tc>
      </w:tr>
      <w:tr>
        <w:trPr>
          <w:trHeight w:val="7997" w:hRule="atLeast"/>
        </w:trPr>
        <w:tc>
          <w:tcPr>
            <w:tcW w:w="2136" w:type="dxa"/>
            <w:vAlign w:val="top"/>
          </w:tcPr>
          <w:p>
            <w:pPr>
              <w:pStyle w:val="0"/>
              <w:autoSpaceDE w:val="1"/>
              <w:autoSpaceDN w:val="1"/>
              <w:adjustRightInd w:val="1"/>
              <w:jc w:val="both"/>
              <w:rPr>
                <w:rFonts w:hint="default" w:asciiTheme="majorEastAsia" w:hAnsiTheme="majorEastAsia" w:eastAsiaTheme="majorEastAsia"/>
              </w:rPr>
            </w:pPr>
          </w:p>
          <w:p>
            <w:pPr>
              <w:pStyle w:val="0"/>
              <w:autoSpaceDE w:val="1"/>
              <w:autoSpaceDN w:val="1"/>
              <w:adjustRightInd w:val="1"/>
              <w:jc w:val="both"/>
              <w:rPr>
                <w:rFonts w:hint="default" w:asciiTheme="majorEastAsia" w:hAnsiTheme="majorEastAsia" w:eastAsiaTheme="majorEastAsia"/>
              </w:rPr>
            </w:pPr>
            <w:r>
              <w:rPr>
                <w:rFonts w:hint="eastAsia" w:asciiTheme="majorEastAsia" w:hAnsiTheme="majorEastAsia" w:eastAsiaTheme="majorEastAsia"/>
              </w:rPr>
              <w:t>積算根拠</w:t>
            </w: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column">
                        <wp:posOffset>111125</wp:posOffset>
                      </wp:positionH>
                      <wp:positionV relativeFrom="paragraph">
                        <wp:posOffset>536575</wp:posOffset>
                      </wp:positionV>
                      <wp:extent cx="1002665" cy="380365"/>
                      <wp:effectExtent l="635" t="635" r="29845" b="10795"/>
                      <wp:wrapNone/>
                      <wp:docPr id="1026" name="Rectangle 8"/>
                      <a:graphic xmlns:a="http://schemas.openxmlformats.org/drawingml/2006/main">
                        <a:graphicData uri="http://schemas.microsoft.com/office/word/2010/wordprocessingShape">
                          <wps:wsp>
                            <wps:cNvPr id="1026" name="Rectangle 8"/>
                            <wps:cNvSpPr>
                              <a:spLocks noChangeArrowheads="1"/>
                            </wps:cNvSpPr>
                            <wps:spPr>
                              <a:xfrm>
                                <a:off x="0" y="0"/>
                                <a:ext cx="1002665" cy="380365"/>
                              </a:xfrm>
                              <a:prstGeom prst="rect">
                                <a:avLst/>
                              </a:prstGeom>
                              <a:noFill/>
                              <a:ln w="12700">
                                <a:solidFill>
                                  <a:schemeClr val="tx1"/>
                                </a:solidFill>
                                <a:miter lim="800000"/>
                                <a:headEnd/>
                                <a:tailEnd/>
                              </a:ln>
                            </wps:spPr>
                            <wps:txbx>
                              <w:txbxContent>
                                <w:p>
                                  <w:pPr>
                                    <w:pStyle w:val="0"/>
                                    <w:rPr>
                                      <w:rFonts w:hint="default"/>
                                    </w:rPr>
                                  </w:pPr>
                                  <w:r>
                                    <w:rPr>
                                      <w:rFonts w:hint="eastAsia"/>
                                    </w:rPr>
                                    <w:t>別紙添付でも</w:t>
                                  </w:r>
                                </w:p>
                                <w:p>
                                  <w:pPr>
                                    <w:pStyle w:val="0"/>
                                    <w:rPr>
                                      <w:rFonts w:hint="default"/>
                                    </w:rPr>
                                  </w:pPr>
                                  <w:r>
                                    <w:rPr>
                                      <w:rFonts w:hint="eastAsia"/>
                                    </w:rPr>
                                    <w:t>構いません。</w:t>
                                  </w:r>
                                </w:p>
                              </w:txbxContent>
                            </wps:txbx>
                            <wps:bodyPr rot="0" vertOverflow="overflow" horzOverflow="overflow" wrap="square" lIns="74295" tIns="8890" rIns="74295" bIns="8890" anchor="t" anchorCtr="0" upright="1"/>
                          </wps:wsp>
                        </a:graphicData>
                      </a:graphic>
                    </wp:anchor>
                  </w:drawing>
                </mc:Choice>
                <mc:Fallback>
                  <w:pict>
                    <v:rect id="Rectangle 8" style="mso-position-vertical-relative:text;z-index:2;mso-wrap-distance-left:9pt;width:78.95pt;height:29.95pt;mso-position-horizontal-relative:text;position:absolute;margin-left:8.75pt;margin-top:42.25pt;mso-wrap-distance-bottom:0pt;mso-wrap-distance-right:9pt;mso-wrap-distance-top:0pt;v-text-anchor:top;" o:spid="_x0000_s1026" o:allowincell="t" o:allowoverlap="t" filled="f" stroked="t" strokecolor="#000000 [3213]" strokeweight="1pt" o:spt="1">
                      <v:fill/>
                      <v:stroke miterlimit="8" filltype="solid"/>
                      <v:textbox style="layout-flow:horizontal;" inset="2.0637499999999998mm,0.24694444444444438mm,2.0637499999999998mm,0.24694444444444438mm">
                        <w:txbxContent>
                          <w:p>
                            <w:pPr>
                              <w:pStyle w:val="0"/>
                              <w:rPr>
                                <w:rFonts w:hint="default"/>
                              </w:rPr>
                            </w:pPr>
                            <w:r>
                              <w:rPr>
                                <w:rFonts w:hint="eastAsia"/>
                              </w:rPr>
                              <w:t>別紙添付でも</w:t>
                            </w:r>
                          </w:p>
                          <w:p>
                            <w:pPr>
                              <w:pStyle w:val="0"/>
                              <w:rPr>
                                <w:rFonts w:hint="default"/>
                              </w:rPr>
                            </w:pPr>
                            <w:r>
                              <w:rPr>
                                <w:rFonts w:hint="eastAsia"/>
                              </w:rPr>
                              <w:t>構いません。</w:t>
                            </w:r>
                          </w:p>
                        </w:txbxContent>
                      </v:textbox>
                      <v:imagedata o:title=""/>
                      <w10:wrap type="none" anchorx="text" anchory="text"/>
                    </v:rect>
                  </w:pict>
                </mc:Fallback>
              </mc:AlternateContent>
            </w:r>
          </w:p>
        </w:tc>
        <w:tc>
          <w:tcPr>
            <w:tcW w:w="2646" w:type="dxa"/>
            <w:vAlign w:val="top"/>
          </w:tcPr>
          <w:p>
            <w:pPr>
              <w:pStyle w:val="0"/>
              <w:autoSpaceDE w:val="1"/>
              <w:autoSpaceDN w:val="1"/>
              <w:adjustRightInd w:val="1"/>
              <w:spacing w:line="240" w:lineRule="exact"/>
              <w:jc w:val="both"/>
              <w:rPr>
                <w:rFonts w:hint="default" w:asciiTheme="majorEastAsia" w:hAnsiTheme="majorEastAsia" w:eastAsiaTheme="majorEastAsia"/>
                <w:color w:val="00B0F0"/>
              </w:rPr>
            </w:pPr>
          </w:p>
        </w:tc>
        <w:tc>
          <w:tcPr>
            <w:tcW w:w="2598" w:type="dxa"/>
            <w:vAlign w:val="top"/>
          </w:tcPr>
          <w:p>
            <w:pPr>
              <w:pStyle w:val="0"/>
              <w:autoSpaceDE w:val="1"/>
              <w:autoSpaceDN w:val="1"/>
              <w:adjustRightInd w:val="1"/>
              <w:spacing w:line="240" w:lineRule="exact"/>
              <w:jc w:val="both"/>
              <w:rPr>
                <w:rFonts w:hint="default" w:asciiTheme="majorEastAsia" w:hAnsiTheme="majorEastAsia" w:eastAsiaTheme="majorEastAsia"/>
              </w:rPr>
            </w:pPr>
          </w:p>
        </w:tc>
        <w:tc>
          <w:tcPr>
            <w:tcW w:w="2543" w:type="dxa"/>
            <w:vAlign w:val="top"/>
          </w:tcPr>
          <w:p>
            <w:pPr>
              <w:pStyle w:val="0"/>
              <w:autoSpaceDE w:val="1"/>
              <w:autoSpaceDN w:val="1"/>
              <w:adjustRightInd w:val="1"/>
              <w:spacing w:line="240" w:lineRule="exact"/>
              <w:jc w:val="both"/>
              <w:rPr>
                <w:rFonts w:hint="default" w:asciiTheme="majorEastAsia" w:hAnsiTheme="majorEastAsia" w:eastAsiaTheme="majorEastAsia"/>
                <w:color w:val="00B0F0"/>
                <w:sz w:val="16"/>
              </w:rPr>
            </w:pPr>
          </w:p>
        </w:tc>
      </w:tr>
    </w:tbl>
    <w:p>
      <w:pPr>
        <w:pStyle w:val="0"/>
        <w:autoSpaceDE w:val="1"/>
        <w:autoSpaceDN w:val="1"/>
        <w:adjustRightInd w:val="1"/>
        <w:ind w:left="1983" w:right="-567" w:rightChars="-270" w:hanging="1983" w:hangingChars="898"/>
        <w:jc w:val="both"/>
        <w:rPr>
          <w:rFonts w:hint="default" w:asciiTheme="majorEastAsia" w:hAnsiTheme="majorEastAsia" w:eastAsiaTheme="majorEastAsia"/>
          <w:b w:val="1"/>
          <w:kern w:val="2"/>
          <w:sz w:val="22"/>
        </w:rPr>
      </w:pPr>
    </w:p>
    <w:p>
      <w:pPr>
        <w:pStyle w:val="0"/>
        <w:autoSpaceDE w:val="1"/>
        <w:autoSpaceDN w:val="1"/>
        <w:adjustRightInd w:val="1"/>
        <w:ind w:left="1983" w:right="-567" w:rightChars="-270" w:hanging="1983" w:hangingChars="898"/>
        <w:jc w:val="both"/>
        <w:rPr>
          <w:rFonts w:hint="default" w:asciiTheme="majorEastAsia" w:hAnsiTheme="majorEastAsia" w:eastAsiaTheme="majorEastAsia"/>
          <w:b w:val="1"/>
          <w:kern w:val="2"/>
          <w:sz w:val="22"/>
        </w:rPr>
      </w:pPr>
    </w:p>
    <w:p>
      <w:pPr>
        <w:pStyle w:val="0"/>
        <w:autoSpaceDE w:val="1"/>
        <w:autoSpaceDN w:val="1"/>
        <w:adjustRightInd w:val="1"/>
        <w:ind w:left="1983" w:right="-567" w:rightChars="-270" w:hanging="1983" w:hangingChars="898"/>
        <w:jc w:val="both"/>
        <w:rPr>
          <w:rFonts w:hint="default" w:asciiTheme="majorEastAsia" w:hAnsiTheme="majorEastAsia" w:eastAsiaTheme="majorEastAsia"/>
          <w:b w:val="1"/>
          <w:kern w:val="2"/>
          <w:sz w:val="22"/>
        </w:rPr>
      </w:pPr>
    </w:p>
    <w:p>
      <w:pPr>
        <w:pStyle w:val="0"/>
        <w:autoSpaceDE w:val="1"/>
        <w:autoSpaceDN w:val="1"/>
        <w:adjustRightInd w:val="1"/>
        <w:ind w:left="1983" w:right="-567" w:rightChars="-270" w:hanging="1983" w:hangingChars="898"/>
        <w:jc w:val="both"/>
        <w:rPr>
          <w:rFonts w:hint="default" w:asciiTheme="majorEastAsia" w:hAnsiTheme="majorEastAsia" w:eastAsiaTheme="majorEastAsia"/>
          <w:kern w:val="2"/>
          <w:sz w:val="18"/>
        </w:rPr>
      </w:pPr>
      <w:r>
        <w:rPr>
          <w:rFonts w:hint="eastAsia" w:asciiTheme="majorEastAsia" w:hAnsiTheme="majorEastAsia" w:eastAsiaTheme="majorEastAsia"/>
          <w:b w:val="1"/>
          <w:kern w:val="2"/>
          <w:sz w:val="22"/>
        </w:rPr>
        <w:t>（３）経費明細表</w:t>
      </w:r>
      <w:r>
        <w:rPr>
          <w:rFonts w:hint="eastAsia" w:asciiTheme="majorEastAsia" w:hAnsiTheme="majorEastAsia" w:eastAsiaTheme="majorEastAsia"/>
          <w:kern w:val="2"/>
          <w:sz w:val="18"/>
        </w:rPr>
        <w:t>（「（２）⑦本事業全体に係る資金計画」の設備資金及び運転資金の内容の中から、</w:t>
      </w:r>
      <w:r>
        <w:rPr>
          <w:rFonts w:hint="eastAsia" w:asciiTheme="majorEastAsia" w:hAnsiTheme="majorEastAsia" w:eastAsiaTheme="majorEastAsia"/>
          <w:kern w:val="2"/>
          <w:sz w:val="18"/>
          <w:highlight w:val="yellow"/>
        </w:rPr>
        <w:t>補助事業期間中に補助対象とするものを記載してください</w:t>
      </w:r>
      <w:r>
        <w:rPr>
          <w:rFonts w:hint="eastAsia" w:asciiTheme="majorEastAsia" w:hAnsiTheme="majorEastAsia" w:eastAsiaTheme="majorEastAsia"/>
          <w:kern w:val="2"/>
          <w:sz w:val="18"/>
        </w:rPr>
        <w:t>。</w:t>
      </w:r>
    </w:p>
    <w:p>
      <w:pPr>
        <w:pStyle w:val="0"/>
        <w:autoSpaceDE w:val="1"/>
        <w:autoSpaceDN w:val="1"/>
        <w:adjustRightInd w:val="1"/>
        <w:ind w:left="1616" w:right="-567" w:rightChars="-270" w:hanging="1616" w:hangingChars="898"/>
        <w:jc w:val="right"/>
        <w:rPr>
          <w:rFonts w:hint="default" w:asciiTheme="majorEastAsia" w:hAnsiTheme="majorEastAsia" w:eastAsiaTheme="majorEastAsia"/>
          <w:b w:val="1"/>
          <w:kern w:val="2"/>
          <w:sz w:val="18"/>
        </w:rPr>
      </w:pPr>
      <w:r>
        <w:rPr>
          <w:rFonts w:hint="eastAsia" w:asciiTheme="majorEastAsia" w:hAnsiTheme="majorEastAsia" w:eastAsiaTheme="majorEastAsia"/>
          <w:kern w:val="2"/>
          <w:sz w:val="18"/>
        </w:rPr>
        <w:t xml:space="preserve">   </w:t>
      </w:r>
      <w:r>
        <w:rPr>
          <w:rFonts w:hint="eastAsia" w:asciiTheme="majorEastAsia" w:hAnsiTheme="majorEastAsia" w:eastAsiaTheme="majorEastAsia"/>
          <w:kern w:val="2"/>
          <w:sz w:val="18"/>
        </w:rPr>
        <w:t>　　　　　　　　　　</w:t>
      </w:r>
      <w:r>
        <w:rPr>
          <w:rFonts w:hint="eastAsia" w:asciiTheme="majorEastAsia" w:hAnsiTheme="majorEastAsia" w:eastAsiaTheme="majorEastAsia"/>
          <w:kern w:val="2"/>
          <w:sz w:val="18"/>
        </w:rPr>
        <w:t xml:space="preserve">  </w:t>
      </w:r>
      <w:r>
        <w:rPr>
          <w:rFonts w:hint="eastAsia" w:asciiTheme="majorEastAsia" w:hAnsiTheme="majorEastAsia" w:eastAsiaTheme="majorEastAsia"/>
          <w:kern w:val="2"/>
          <w:sz w:val="18"/>
        </w:rPr>
        <w:t>　</w:t>
      </w:r>
      <w:r>
        <w:rPr>
          <w:rFonts w:hint="eastAsia" w:asciiTheme="majorEastAsia" w:hAnsiTheme="majorEastAsia" w:eastAsiaTheme="majorEastAsia"/>
          <w:b w:val="1"/>
          <w:kern w:val="2"/>
          <w:sz w:val="20"/>
        </w:rPr>
        <w:t>（単位：円、</w:t>
      </w:r>
      <w:r>
        <w:rPr>
          <w:rFonts w:hint="eastAsia" w:asciiTheme="majorEastAsia" w:hAnsiTheme="majorEastAsia" w:eastAsiaTheme="majorEastAsia"/>
          <w:b w:val="1"/>
          <w:color w:val="FF0000"/>
          <w:kern w:val="2"/>
          <w:sz w:val="20"/>
          <w:highlight w:val="yellow"/>
        </w:rPr>
        <w:t>消費税抜き</w:t>
      </w:r>
      <w:r>
        <w:rPr>
          <w:rFonts w:hint="eastAsia" w:asciiTheme="majorEastAsia" w:hAnsiTheme="majorEastAsia" w:eastAsiaTheme="majorEastAsia"/>
          <w:b w:val="1"/>
          <w:kern w:val="2"/>
          <w:sz w:val="20"/>
        </w:rPr>
        <w:t>）</w:t>
      </w:r>
    </w:p>
    <w:p>
      <w:pPr>
        <w:pStyle w:val="0"/>
        <w:autoSpaceDE w:val="1"/>
        <w:autoSpaceDN w:val="1"/>
        <w:adjustRightInd w:val="1"/>
        <w:spacing w:line="276" w:lineRule="auto"/>
        <w:ind w:right="-1277" w:rightChars="-608"/>
        <w:jc w:val="both"/>
        <w:rPr>
          <w:rFonts w:hint="default" w:asciiTheme="majorEastAsia" w:hAnsiTheme="majorEastAsia" w:eastAsiaTheme="majorEastAsia"/>
          <w:kern w:val="2"/>
        </w:rPr>
      </w:pPr>
      <w:r>
        <w:rPr>
          <w:rFonts w:hint="eastAsia" w:asciiTheme="majorEastAsia" w:hAnsiTheme="majorEastAsia" w:eastAsiaTheme="majorEastAsia"/>
          <w:b w:val="1"/>
          <w:sz w:val="20"/>
        </w:rPr>
        <w:t>　　　　　　　　　　　　　　　　　　　　　　　　↓補助金交付希望額は、</w:t>
      </w:r>
      <w:r>
        <w:rPr>
          <w:rFonts w:hint="eastAsia" w:asciiTheme="majorEastAsia" w:hAnsiTheme="majorEastAsia" w:eastAsiaTheme="majorEastAsia"/>
          <w:b w:val="1"/>
          <w:color w:val="FF0000"/>
          <w:sz w:val="20"/>
          <w:highlight w:val="yellow"/>
        </w:rPr>
        <w:t>１，０００円未満は切り捨て</w:t>
      </w:r>
    </w:p>
    <w:tbl>
      <w:tblPr>
        <w:tblStyle w:val="51"/>
        <w:tblW w:w="9639" w:type="dxa"/>
        <w:tblInd w:w="108" w:type="dxa"/>
        <w:tblLayout w:type="fixed"/>
        <w:tblLook w:firstRow="1" w:lastRow="0" w:firstColumn="1" w:lastColumn="0" w:noHBand="0" w:noVBand="1" w:val="04A0"/>
      </w:tblPr>
      <w:tblGrid>
        <w:gridCol w:w="1274"/>
        <w:gridCol w:w="1134"/>
        <w:gridCol w:w="1276"/>
        <w:gridCol w:w="1134"/>
        <w:gridCol w:w="1702"/>
        <w:gridCol w:w="3119"/>
      </w:tblGrid>
      <w:tr>
        <w:trPr>
          <w:trHeight w:val="284" w:hRule="atLeast"/>
        </w:trPr>
        <w:tc>
          <w:tcPr>
            <w:tcW w:w="12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center"/>
              <w:rPr>
                <w:rFonts w:hint="default" w:asciiTheme="majorEastAsia" w:hAnsiTheme="majorEastAsia" w:eastAsiaTheme="majorEastAsia"/>
              </w:rPr>
            </w:pPr>
            <w:r>
              <w:rPr>
                <w:rFonts w:hint="eastAsia" w:asciiTheme="majorEastAsia" w:hAnsiTheme="majorEastAsia" w:eastAsiaTheme="majorEastAsia"/>
              </w:rPr>
              <w:t>経費区分</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center"/>
              <w:rPr>
                <w:rFonts w:hint="default" w:asciiTheme="majorEastAsia" w:hAnsiTheme="majorEastAsia" w:eastAsiaTheme="majorEastAsia"/>
              </w:rPr>
            </w:pPr>
            <w:r>
              <w:rPr>
                <w:rFonts w:hint="eastAsia" w:asciiTheme="majorEastAsia" w:hAnsiTheme="majorEastAsia" w:eastAsiaTheme="majorEastAsia"/>
              </w:rPr>
              <w:t>費　目</w:t>
            </w: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jc w:val="center"/>
              <w:rPr>
                <w:rFonts w:hint="default" w:asciiTheme="majorEastAsia" w:hAnsiTheme="majorEastAsia" w:eastAsiaTheme="majorEastAsia"/>
              </w:rPr>
            </w:pPr>
            <w:r>
              <w:rPr>
                <w:rFonts w:hint="eastAsia" w:asciiTheme="majorEastAsia" w:hAnsiTheme="majorEastAsia" w:eastAsiaTheme="majorEastAsia"/>
              </w:rPr>
              <w:t>経　費</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adjustRightInd w:val="1"/>
              <w:spacing w:line="240" w:lineRule="exact"/>
              <w:jc w:val="center"/>
              <w:rPr>
                <w:rFonts w:hint="default" w:asciiTheme="majorEastAsia" w:hAnsiTheme="majorEastAsia" w:eastAsiaTheme="majorEastAsia"/>
                <w:color w:val="FF0000"/>
                <w:sz w:val="18"/>
              </w:rPr>
            </w:pPr>
            <w:r>
              <w:rPr>
                <w:rFonts w:hint="eastAsia" w:asciiTheme="majorEastAsia" w:hAnsiTheme="majorEastAsia" w:eastAsiaTheme="majorEastAsia"/>
                <w:color w:val="FF0000"/>
                <w:sz w:val="20"/>
              </w:rPr>
              <w:t>補助率</w:t>
            </w:r>
          </w:p>
        </w:tc>
        <w:tc>
          <w:tcPr>
            <w:tcW w:w="170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1"/>
              <w:autoSpaceDN w:val="1"/>
              <w:adjustRightInd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補　助　金</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交付希望額</w:t>
            </w:r>
          </w:p>
        </w:tc>
        <w:tc>
          <w:tcPr>
            <w:tcW w:w="31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ind w:left="102" w:hanging="102"/>
              <w:jc w:val="center"/>
              <w:rPr>
                <w:rFonts w:hint="default" w:asciiTheme="majorEastAsia" w:hAnsiTheme="majorEastAsia" w:eastAsiaTheme="majorEastAsia"/>
                <w:sz w:val="20"/>
              </w:rPr>
            </w:pPr>
            <w:r>
              <w:rPr>
                <w:rFonts w:hint="eastAsia" w:asciiTheme="majorEastAsia" w:hAnsiTheme="majorEastAsia" w:eastAsiaTheme="majorEastAsia"/>
                <w:sz w:val="20"/>
              </w:rPr>
              <w:t>「経費」に係る積算基礎等</w:t>
            </w:r>
          </w:p>
        </w:tc>
      </w:tr>
      <w:tr>
        <w:trPr>
          <w:trHeight w:val="607" w:hRule="atLeast"/>
        </w:trPr>
        <w:tc>
          <w:tcPr>
            <w:tcW w:w="1274" w:type="dxa"/>
            <w:vAlign w:val="center"/>
          </w:tcPr>
          <w:p>
            <w:pPr>
              <w:pStyle w:val="0"/>
              <w:autoSpaceDE w:val="1"/>
              <w:autoSpaceDN w:val="1"/>
              <w:adjustRightInd w:val="1"/>
              <w:spacing w:line="276" w:lineRule="auto"/>
              <w:jc w:val="center"/>
              <w:rPr>
                <w:rFonts w:hint="default" w:asciiTheme="majorEastAsia" w:hAnsiTheme="majorEastAsia" w:eastAsiaTheme="majorEastAsia"/>
                <w:sz w:val="20"/>
              </w:rPr>
            </w:pPr>
            <w:r>
              <w:rPr>
                <w:rFonts w:hint="eastAsia" w:asciiTheme="majorEastAsia" w:hAnsiTheme="majorEastAsia" w:eastAsiaTheme="majorEastAsia"/>
                <w:sz w:val="20"/>
              </w:rPr>
              <w:t>①事業所</w:t>
            </w:r>
          </w:p>
          <w:p>
            <w:pPr>
              <w:pStyle w:val="0"/>
              <w:autoSpaceDE w:val="1"/>
              <w:autoSpaceDN w:val="1"/>
              <w:adjustRightInd w:val="1"/>
              <w:spacing w:line="276" w:lineRule="auto"/>
              <w:jc w:val="center"/>
              <w:rPr>
                <w:rFonts w:hint="default" w:asciiTheme="majorEastAsia" w:hAnsiTheme="majorEastAsia" w:eastAsiaTheme="majorEastAsia"/>
                <w:sz w:val="20"/>
              </w:rPr>
            </w:pPr>
            <w:r>
              <w:rPr>
                <w:rFonts w:hint="eastAsia" w:asciiTheme="majorEastAsia" w:hAnsiTheme="majorEastAsia" w:eastAsiaTheme="majorEastAsia"/>
                <w:sz w:val="20"/>
              </w:rPr>
              <w:t>賃借料</w:t>
            </w:r>
          </w:p>
        </w:tc>
        <w:tc>
          <w:tcPr>
            <w:tcW w:w="1134" w:type="dxa"/>
            <w:vAlign w:val="center"/>
          </w:tcPr>
          <w:p>
            <w:pPr>
              <w:pStyle w:val="0"/>
              <w:autoSpaceDE w:val="1"/>
              <w:autoSpaceDN w:val="1"/>
              <w:adjustRightInd w:val="1"/>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18"/>
              </w:rPr>
              <w:t>賃借料</w:t>
            </w:r>
          </w:p>
        </w:tc>
        <w:tc>
          <w:tcPr>
            <w:tcW w:w="1276" w:type="dxa"/>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sz w:val="20"/>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4/5</w:t>
            </w: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※重点創業に係る事業については</w:t>
            </w:r>
            <w:r>
              <w:rPr>
                <w:rFonts w:hint="eastAsia" w:asciiTheme="majorEastAsia" w:hAnsiTheme="majorEastAsia" w:eastAsiaTheme="majorEastAsia"/>
                <w:color w:val="000000" w:themeColor="text1"/>
                <w:sz w:val="20"/>
              </w:rPr>
              <w:t>10/10</w:t>
            </w: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3119" w:type="dxa"/>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07" w:hRule="atLeast"/>
        </w:trPr>
        <w:tc>
          <w:tcPr>
            <w:tcW w:w="1274" w:type="dxa"/>
            <w:vMerge w:val="restart"/>
            <w:vAlign w:val="center"/>
          </w:tcPr>
          <w:p>
            <w:pPr>
              <w:pStyle w:val="0"/>
              <w:autoSpaceDE w:val="1"/>
              <w:autoSpaceDN w:val="1"/>
              <w:adjustRightInd w:val="1"/>
              <w:spacing w:line="276" w:lineRule="auto"/>
              <w:jc w:val="center"/>
              <w:rPr>
                <w:rFonts w:hint="default" w:asciiTheme="majorEastAsia" w:hAnsiTheme="majorEastAsia" w:eastAsiaTheme="majorEastAsia"/>
                <w:sz w:val="20"/>
              </w:rPr>
            </w:pPr>
            <w:r>
              <w:rPr>
                <w:rFonts w:hint="eastAsia" w:asciiTheme="majorEastAsia" w:hAnsiTheme="majorEastAsia" w:eastAsiaTheme="majorEastAsia"/>
                <w:sz w:val="20"/>
              </w:rPr>
              <w:t>②事業所</w:t>
            </w:r>
          </w:p>
          <w:p>
            <w:pPr>
              <w:pStyle w:val="0"/>
              <w:autoSpaceDE w:val="1"/>
              <w:autoSpaceDN w:val="1"/>
              <w:adjustRightInd w:val="1"/>
              <w:spacing w:line="276" w:lineRule="auto"/>
              <w:jc w:val="center"/>
              <w:rPr>
                <w:rFonts w:hint="default" w:asciiTheme="majorEastAsia" w:hAnsiTheme="majorEastAsia" w:eastAsiaTheme="majorEastAsia"/>
                <w:sz w:val="20"/>
              </w:rPr>
            </w:pPr>
            <w:r>
              <w:rPr>
                <w:rFonts w:hint="eastAsia" w:asciiTheme="majorEastAsia" w:hAnsiTheme="majorEastAsia" w:eastAsiaTheme="majorEastAsia"/>
                <w:sz w:val="20"/>
              </w:rPr>
              <w:t>整備費</w:t>
            </w:r>
          </w:p>
        </w:tc>
        <w:tc>
          <w:tcPr>
            <w:tcW w:w="1134" w:type="dxa"/>
            <w:vAlign w:val="center"/>
          </w:tcPr>
          <w:p>
            <w:pPr>
              <w:pStyle w:val="0"/>
              <w:spacing w:line="240" w:lineRule="exact"/>
              <w:jc w:val="both"/>
              <w:rPr>
                <w:rFonts w:hint="default" w:asciiTheme="majorEastAsia" w:hAnsiTheme="majorEastAsia" w:eastAsiaTheme="majorEastAsia"/>
                <w:kern w:val="0"/>
                <w:sz w:val="18"/>
              </w:rPr>
            </w:pPr>
            <w:r>
              <w:rPr>
                <w:rFonts w:hint="eastAsia" w:asciiTheme="majorEastAsia" w:hAnsiTheme="majorEastAsia" w:eastAsiaTheme="majorEastAsia"/>
                <w:kern w:val="0"/>
                <w:sz w:val="18"/>
              </w:rPr>
              <w:t>外装工事</w:t>
            </w:r>
          </w:p>
        </w:tc>
        <w:tc>
          <w:tcPr>
            <w:tcW w:w="1276" w:type="dxa"/>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3119" w:type="dxa"/>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07" w:hRule="atLeast"/>
        </w:trPr>
        <w:tc>
          <w:tcPr>
            <w:tcW w:w="1274" w:type="dxa"/>
            <w:vMerge w:val="continue"/>
            <w:vAlign w:val="center"/>
          </w:tcPr>
          <w:p>
            <w:pPr>
              <w:pStyle w:val="0"/>
              <w:autoSpaceDE w:val="1"/>
              <w:autoSpaceDN w:val="1"/>
              <w:adjustRightInd w:val="1"/>
              <w:spacing w:line="276" w:lineRule="auto"/>
              <w:jc w:val="both"/>
              <w:rPr>
                <w:rFonts w:hint="default" w:asciiTheme="majorEastAsia" w:hAnsiTheme="majorEastAsia" w:eastAsiaTheme="majorEastAsia"/>
                <w:sz w:val="20"/>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Theme="majorEastAsia" w:hAnsiTheme="majorEastAsia" w:eastAsiaTheme="majorEastAsia"/>
                <w:kern w:val="0"/>
                <w:sz w:val="18"/>
              </w:rPr>
            </w:pPr>
            <w:r>
              <w:rPr>
                <w:rFonts w:hint="eastAsia" w:asciiTheme="majorEastAsia" w:hAnsiTheme="majorEastAsia" w:eastAsiaTheme="majorEastAsia"/>
                <w:kern w:val="0"/>
                <w:sz w:val="18"/>
              </w:rPr>
              <w:t>内装工事</w:t>
            </w:r>
          </w:p>
        </w:tc>
        <w:tc>
          <w:tcPr>
            <w:tcW w:w="12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right"/>
              <w:rPr>
                <w:rFonts w:hint="default" w:asciiTheme="majorEastAsia" w:hAnsiTheme="majorEastAsia" w:eastAsiaTheme="majorEastAsia"/>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07" w:hRule="atLeast"/>
        </w:trPr>
        <w:tc>
          <w:tcPr>
            <w:tcW w:w="1274" w:type="dxa"/>
            <w:vMerge w:val="continue"/>
            <w:vAlign w:val="center"/>
          </w:tcPr>
          <w:p>
            <w:pPr>
              <w:pStyle w:val="0"/>
              <w:autoSpaceDE w:val="1"/>
              <w:autoSpaceDN w:val="1"/>
              <w:adjustRightInd w:val="1"/>
              <w:spacing w:line="276" w:lineRule="auto"/>
              <w:jc w:val="both"/>
              <w:rPr>
                <w:rFonts w:hint="default" w:asciiTheme="majorEastAsia" w:hAnsiTheme="majorEastAsia" w:eastAsiaTheme="majorEastAsia"/>
                <w:sz w:val="20"/>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Theme="majorEastAsia" w:hAnsiTheme="majorEastAsia" w:eastAsiaTheme="majorEastAsia"/>
                <w:sz w:val="18"/>
              </w:rPr>
            </w:pPr>
            <w:r>
              <w:rPr>
                <w:rFonts w:hint="eastAsia" w:asciiTheme="majorEastAsia" w:hAnsiTheme="majorEastAsia" w:eastAsiaTheme="majorEastAsia"/>
                <w:sz w:val="18"/>
              </w:rPr>
              <w:t>設備工事</w:t>
            </w:r>
          </w:p>
        </w:tc>
        <w:tc>
          <w:tcPr>
            <w:tcW w:w="12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pacing w:line="276" w:lineRule="auto"/>
              <w:jc w:val="right"/>
              <w:rPr>
                <w:rFonts w:hint="default" w:asciiTheme="majorEastAsia" w:hAnsiTheme="majorEastAsia" w:eastAsiaTheme="majorEastAsia"/>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07" w:hRule="atLeast"/>
        </w:trPr>
        <w:tc>
          <w:tcPr>
            <w:tcW w:w="127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sz w:val="20"/>
              </w:rPr>
            </w:pPr>
            <w:r>
              <w:rPr>
                <w:rFonts w:hint="eastAsia" w:asciiTheme="majorEastAsia" w:hAnsiTheme="majorEastAsia" w:eastAsiaTheme="majorEastAsia"/>
                <w:sz w:val="20"/>
              </w:rPr>
              <w:t>③法人登記等に係る経費</w:t>
            </w:r>
          </w:p>
        </w:tc>
        <w:tc>
          <w:tcPr>
            <w:tcW w:w="1134" w:type="dxa"/>
            <w:vAlign w:val="center"/>
          </w:tcPr>
          <w:p>
            <w:pPr>
              <w:pStyle w:val="0"/>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18"/>
              </w:rPr>
              <w:t>申請資料</w:t>
            </w:r>
          </w:p>
          <w:p>
            <w:pPr>
              <w:pStyle w:val="0"/>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18"/>
              </w:rPr>
              <w:t>作成経費等</w:t>
            </w:r>
          </w:p>
        </w:tc>
        <w:tc>
          <w:tcPr>
            <w:tcW w:w="1276" w:type="dxa"/>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18"/>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18"/>
              </w:rPr>
            </w:pPr>
          </w:p>
        </w:tc>
        <w:tc>
          <w:tcPr>
            <w:tcW w:w="3119" w:type="dxa"/>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11" w:hRule="atLeast"/>
        </w:trPr>
        <w:tc>
          <w:tcPr>
            <w:tcW w:w="1274" w:type="dxa"/>
            <w:vMerge w:val="continue"/>
            <w:vAlign w:val="center"/>
          </w:tcPr>
          <w:p>
            <w:pPr>
              <w:pStyle w:val="0"/>
              <w:autoSpaceDE w:val="1"/>
              <w:autoSpaceDN w:val="1"/>
              <w:adjustRightInd w:val="1"/>
              <w:spacing w:line="276" w:lineRule="auto"/>
              <w:jc w:val="both"/>
              <w:rPr>
                <w:rFonts w:hint="default" w:asciiTheme="majorEastAsia" w:hAnsiTheme="majorEastAsia" w:eastAsiaTheme="majorEastAsia"/>
                <w:sz w:val="20"/>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18"/>
              </w:rPr>
              <w:t>登録免許税</w:t>
            </w:r>
          </w:p>
        </w:tc>
        <w:tc>
          <w:tcPr>
            <w:tcW w:w="12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07" w:hRule="atLeast"/>
        </w:trPr>
        <w:tc>
          <w:tcPr>
            <w:tcW w:w="1274" w:type="dxa"/>
            <w:vMerge w:val="continue"/>
            <w:vAlign w:val="center"/>
          </w:tcPr>
          <w:p>
            <w:pPr>
              <w:pStyle w:val="0"/>
              <w:autoSpaceDE w:val="1"/>
              <w:autoSpaceDN w:val="1"/>
              <w:adjustRightInd w:val="1"/>
              <w:spacing w:line="276" w:lineRule="auto"/>
              <w:jc w:val="both"/>
              <w:rPr>
                <w:rFonts w:hint="default" w:asciiTheme="majorEastAsia" w:hAnsiTheme="majorEastAsia" w:eastAsiaTheme="majorEastAsia"/>
                <w:sz w:val="20"/>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18"/>
              </w:rPr>
              <w:t>定款認証料</w:t>
            </w:r>
          </w:p>
        </w:tc>
        <w:tc>
          <w:tcPr>
            <w:tcW w:w="12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07" w:hRule="atLeast"/>
        </w:trPr>
        <w:tc>
          <w:tcPr>
            <w:tcW w:w="127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sz w:val="20"/>
              </w:rPr>
            </w:pPr>
            <w:r>
              <w:rPr>
                <w:rFonts w:hint="eastAsia" w:asciiTheme="majorEastAsia" w:hAnsiTheme="majorEastAsia" w:eastAsiaTheme="majorEastAsia"/>
                <w:sz w:val="20"/>
              </w:rPr>
              <w:t>④販売促進に係る経費</w:t>
            </w:r>
          </w:p>
        </w:tc>
        <w:tc>
          <w:tcPr>
            <w:tcW w:w="1134" w:type="dxa"/>
            <w:vAlign w:val="center"/>
          </w:tcPr>
          <w:p>
            <w:pPr>
              <w:pStyle w:val="0"/>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18"/>
              </w:rPr>
              <w:t>広告宣伝費</w:t>
            </w:r>
          </w:p>
        </w:tc>
        <w:tc>
          <w:tcPr>
            <w:tcW w:w="1276" w:type="dxa"/>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3119" w:type="dxa"/>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86" w:hRule="atLeast"/>
        </w:trPr>
        <w:tc>
          <w:tcPr>
            <w:tcW w:w="1274" w:type="dxa"/>
            <w:vMerge w:val="continue"/>
            <w:vAlign w:val="center"/>
          </w:tcPr>
          <w:p>
            <w:pPr>
              <w:pStyle w:val="0"/>
              <w:autoSpaceDE w:val="1"/>
              <w:autoSpaceDN w:val="1"/>
              <w:adjustRightInd w:val="1"/>
              <w:spacing w:line="276" w:lineRule="auto"/>
              <w:jc w:val="both"/>
              <w:rPr>
                <w:rFonts w:hint="default" w:asciiTheme="majorEastAsia" w:hAnsiTheme="majorEastAsia" w:eastAsiaTheme="majorEastAsia"/>
                <w:sz w:val="20"/>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14"/>
              </w:rPr>
              <w:t>ホームページ・パンフレット等製作費</w:t>
            </w:r>
          </w:p>
        </w:tc>
        <w:tc>
          <w:tcPr>
            <w:tcW w:w="12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center"/>
              <w:rPr>
                <w:rFonts w:hint="default" w:asciiTheme="majorEastAsia" w:hAnsiTheme="majorEastAsia" w:eastAsiaTheme="majorEastAsia"/>
                <w:color w:val="000000" w:themeColor="text1"/>
                <w:sz w:val="20"/>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07" w:hRule="atLeast"/>
        </w:trPr>
        <w:tc>
          <w:tcPr>
            <w:tcW w:w="1274" w:type="dxa"/>
            <w:vAlign w:val="center"/>
          </w:tcPr>
          <w:p>
            <w:pPr>
              <w:pStyle w:val="0"/>
              <w:autoSpaceDE w:val="1"/>
              <w:autoSpaceDN w:val="1"/>
              <w:adjustRightInd w:val="1"/>
              <w:spacing w:line="276" w:lineRule="auto"/>
              <w:jc w:val="both"/>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⑤機械設備費</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機械設備費</w:t>
            </w:r>
          </w:p>
        </w:tc>
        <w:tc>
          <w:tcPr>
            <w:tcW w:w="12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autoSpaceDE w:val="1"/>
              <w:autoSpaceDN w:val="1"/>
              <w:adjustRightInd w:val="1"/>
              <w:spacing w:line="276" w:lineRule="auto"/>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1/2</w:t>
            </w: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top"/>
          </w:tcPr>
          <w:p>
            <w:pPr>
              <w:pStyle w:val="0"/>
              <w:autoSpaceDE w:val="1"/>
              <w:autoSpaceDN w:val="1"/>
              <w:adjustRightInd w:val="1"/>
              <w:spacing w:line="276" w:lineRule="auto"/>
              <w:rPr>
                <w:rFonts w:hint="default" w:asciiTheme="majorEastAsia" w:hAnsiTheme="majorEastAsia" w:eastAsiaTheme="majorEastAsia"/>
                <w:color w:val="000000" w:themeColor="text1"/>
                <w:sz w:val="14"/>
              </w:rPr>
            </w:pPr>
            <w:r>
              <w:rPr>
                <w:rFonts w:hint="eastAsia" w:asciiTheme="majorEastAsia" w:hAnsiTheme="majorEastAsia" w:eastAsiaTheme="majorEastAsia"/>
                <w:color w:val="000000" w:themeColor="text1"/>
                <w:sz w:val="14"/>
              </w:rPr>
              <w:t>※⑤⑥合計上限</w:t>
            </w:r>
            <w:r>
              <w:rPr>
                <w:rFonts w:hint="eastAsia" w:asciiTheme="majorEastAsia" w:hAnsiTheme="majorEastAsia" w:eastAsiaTheme="majorEastAsia"/>
                <w:color w:val="000000" w:themeColor="text1"/>
                <w:sz w:val="14"/>
              </w:rPr>
              <w:t>50</w:t>
            </w:r>
            <w:r>
              <w:rPr>
                <w:rFonts w:hint="eastAsia" w:asciiTheme="majorEastAsia" w:hAnsiTheme="majorEastAsia" w:eastAsiaTheme="majorEastAsia"/>
                <w:color w:val="000000" w:themeColor="text1"/>
                <w:sz w:val="14"/>
              </w:rPr>
              <w:t>万円</w:t>
            </w: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607" w:hRule="atLeast"/>
        </w:trPr>
        <w:tc>
          <w:tcPr>
            <w:tcW w:w="1274" w:type="dxa"/>
            <w:vAlign w:val="center"/>
          </w:tcPr>
          <w:p>
            <w:pPr>
              <w:pStyle w:val="0"/>
              <w:autoSpaceDE w:val="1"/>
              <w:autoSpaceDN w:val="1"/>
              <w:adjustRightInd w:val="1"/>
              <w:spacing w:line="276" w:lineRule="auto"/>
              <w:jc w:val="both"/>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⑥人件費</w:t>
            </w: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賃金</w:t>
            </w:r>
          </w:p>
        </w:tc>
        <w:tc>
          <w:tcPr>
            <w:tcW w:w="12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utoSpaceDE w:val="1"/>
              <w:autoSpaceDN w:val="1"/>
              <w:adjustRightInd w:val="1"/>
              <w:spacing w:line="276" w:lineRule="auto"/>
              <w:jc w:val="right"/>
              <w:rPr>
                <w:rFonts w:hint="default" w:asciiTheme="majorEastAsia" w:hAnsiTheme="majorEastAsia" w:eastAsiaTheme="majorEastAsia"/>
                <w:color w:val="000000" w:themeColor="text1"/>
                <w:sz w:val="20"/>
              </w:rPr>
            </w:pPr>
          </w:p>
        </w:tc>
        <w:tc>
          <w:tcPr>
            <w:tcW w:w="170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D9"/>
            <w:vAlign w:val="top"/>
          </w:tcPr>
          <w:p>
            <w:pPr>
              <w:pStyle w:val="0"/>
              <w:autoSpaceDE w:val="1"/>
              <w:autoSpaceDN w:val="1"/>
              <w:adjustRightInd w:val="1"/>
              <w:spacing w:line="276" w:lineRule="auto"/>
              <w:rPr>
                <w:rFonts w:hint="default" w:asciiTheme="majorEastAsia" w:hAnsiTheme="majorEastAsia" w:eastAsiaTheme="majorEastAsia"/>
                <w:color w:val="000000" w:themeColor="text1"/>
                <w:sz w:val="14"/>
              </w:rPr>
            </w:pPr>
            <w:r>
              <w:rPr>
                <w:rFonts w:hint="eastAsia" w:asciiTheme="majorEastAsia" w:hAnsiTheme="majorEastAsia" w:eastAsiaTheme="majorEastAsia"/>
                <w:color w:val="000000" w:themeColor="text1"/>
                <w:sz w:val="14"/>
              </w:rPr>
              <w:t>※⑤⑥合計上限</w:t>
            </w:r>
            <w:r>
              <w:rPr>
                <w:rFonts w:hint="eastAsia" w:asciiTheme="majorEastAsia" w:hAnsiTheme="majorEastAsia" w:eastAsiaTheme="majorEastAsia"/>
                <w:color w:val="000000" w:themeColor="text1"/>
                <w:sz w:val="14"/>
              </w:rPr>
              <w:t>50</w:t>
            </w:r>
            <w:r>
              <w:rPr>
                <w:rFonts w:hint="eastAsia" w:asciiTheme="majorEastAsia" w:hAnsiTheme="majorEastAsia" w:eastAsiaTheme="majorEastAsia"/>
                <w:color w:val="000000" w:themeColor="text1"/>
                <w:sz w:val="14"/>
              </w:rPr>
              <w:t>万円</w:t>
            </w: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both"/>
              <w:rPr>
                <w:rFonts w:hint="default" w:asciiTheme="majorEastAsia" w:hAnsiTheme="majorEastAsia" w:eastAsiaTheme="majorEastAsia"/>
                <w:color w:val="00B0F0"/>
                <w:sz w:val="16"/>
              </w:rPr>
            </w:pPr>
          </w:p>
        </w:tc>
      </w:tr>
      <w:tr>
        <w:trPr>
          <w:trHeight w:val="370" w:hRule="atLeast"/>
        </w:trPr>
        <w:tc>
          <w:tcPr>
            <w:tcW w:w="2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76" w:lineRule="auto"/>
              <w:jc w:val="center"/>
              <w:rPr>
                <w:rFonts w:hint="default" w:asciiTheme="majorEastAsia" w:hAnsiTheme="majorEastAsia" w:eastAsiaTheme="majorEastAsia"/>
                <w:sz w:val="20"/>
              </w:rPr>
            </w:pPr>
            <w:r>
              <w:rPr>
                <w:rFonts w:hint="eastAsia" w:asciiTheme="majorEastAsia" w:hAnsiTheme="majorEastAsia" w:eastAsiaTheme="majorEastAsia"/>
                <w:sz w:val="20"/>
              </w:rPr>
              <w:t>合　計</w:t>
            </w:r>
          </w:p>
        </w:tc>
        <w:tc>
          <w:tcPr>
            <w:tcW w:w="12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both"/>
              <w:rPr>
                <w:rFonts w:hint="default" w:asciiTheme="majorEastAsia" w:hAnsiTheme="majorEastAsia" w:eastAsiaTheme="majorEastAsia"/>
                <w:sz w:val="20"/>
              </w:rPr>
            </w:pPr>
            <w:r>
              <w:rPr>
                <w:rFonts w:hint="default" w:asciiTheme="majorEastAsia" w:hAnsiTheme="majorEastAsia" w:eastAsiaTheme="majorEastAsia"/>
                <w:sz w:val="20"/>
              </w:rPr>
              <w:t>(A)</w:t>
            </w:r>
          </w:p>
          <w:p>
            <w:pPr>
              <w:pStyle w:val="0"/>
              <w:autoSpaceDE w:val="1"/>
              <w:autoSpaceDN w:val="1"/>
              <w:adjustRightInd w:val="1"/>
              <w:spacing w:line="276" w:lineRule="auto"/>
              <w:jc w:val="right"/>
              <w:rPr>
                <w:rFonts w:hint="default" w:asciiTheme="majorEastAsia" w:hAnsiTheme="majorEastAsia" w:eastAsiaTheme="majorEastAsia"/>
                <w:sz w:val="20"/>
              </w:rPr>
            </w:pPr>
          </w:p>
        </w:tc>
        <w:tc>
          <w:tcPr>
            <w:tcW w:w="113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spacing w:line="276" w:lineRule="auto"/>
              <w:jc w:val="both"/>
              <w:rPr>
                <w:rFonts w:hint="default" w:asciiTheme="majorEastAsia" w:hAnsiTheme="majorEastAsia" w:eastAsiaTheme="majorEastAsia"/>
                <w:color w:val="000000" w:themeColor="text1"/>
                <w:sz w:val="20"/>
              </w:rPr>
            </w:pPr>
          </w:p>
        </w:tc>
        <w:tc>
          <w:tcPr>
            <w:tcW w:w="170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40" w:lineRule="exact"/>
              <w:jc w:val="center"/>
              <w:rPr>
                <w:rFonts w:hint="default" w:asciiTheme="majorEastAsia" w:hAnsiTheme="majorEastAsia" w:eastAsiaTheme="majorEastAsia"/>
                <w:color w:val="000000" w:themeColor="text1"/>
                <w:sz w:val="18"/>
              </w:rPr>
            </w:pPr>
            <w:r>
              <w:rPr>
                <w:rFonts w:hint="default"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20"/>
              </w:rPr>
              <w:t>B</w:t>
            </w:r>
            <w:r>
              <w:rPr>
                <w:rFonts w:hint="default" w:asciiTheme="majorEastAsia" w:hAnsiTheme="majorEastAsia" w:eastAsiaTheme="majorEastAsia"/>
                <w:color w:val="000000" w:themeColor="text1"/>
                <w:sz w:val="20"/>
              </w:rPr>
              <w:t>)</w:t>
            </w:r>
            <w:r>
              <w:rPr>
                <w:rFonts w:hint="eastAsia" w:asciiTheme="majorEastAsia" w:hAnsiTheme="majorEastAsia" w:eastAsiaTheme="majorEastAsia"/>
                <w:color w:val="000000" w:themeColor="text1"/>
                <w:sz w:val="18"/>
              </w:rPr>
              <w:t xml:space="preserve"> </w:t>
            </w:r>
            <w:r>
              <w:rPr>
                <w:rFonts w:hint="eastAsia" w:asciiTheme="majorEastAsia" w:hAnsiTheme="majorEastAsia" w:eastAsiaTheme="majorEastAsia"/>
                <w:color w:val="000000" w:themeColor="text1"/>
                <w:sz w:val="18"/>
              </w:rPr>
              <w:t>【補助上限額</w:t>
            </w:r>
            <w:r>
              <w:rPr>
                <w:rFonts w:hint="eastAsia" w:asciiTheme="majorEastAsia" w:hAnsiTheme="majorEastAsia" w:eastAsiaTheme="majorEastAsia"/>
                <w:color w:val="000000" w:themeColor="text1"/>
                <w:sz w:val="20"/>
              </w:rPr>
              <w:t>1,000,000</w:t>
            </w:r>
            <w:r>
              <w:rPr>
                <w:rFonts w:hint="eastAsia" w:asciiTheme="majorEastAsia" w:hAnsiTheme="majorEastAsia" w:eastAsiaTheme="majorEastAsia"/>
                <w:color w:val="000000" w:themeColor="text1"/>
                <w:sz w:val="20"/>
              </w:rPr>
              <w:t>円】</w:t>
            </w:r>
          </w:p>
          <w:p>
            <w:pPr>
              <w:pStyle w:val="0"/>
              <w:spacing w:line="240" w:lineRule="exact"/>
              <w:jc w:val="center"/>
              <w:rPr>
                <w:rFonts w:hint="default" w:asciiTheme="majorEastAsia" w:hAnsiTheme="majorEastAsia" w:eastAsiaTheme="majorEastAsia"/>
                <w:color w:val="000000" w:themeColor="text1"/>
                <w:sz w:val="20"/>
              </w:rPr>
            </w:pPr>
          </w:p>
          <w:p>
            <w:pPr>
              <w:pStyle w:val="0"/>
              <w:spacing w:line="276" w:lineRule="auto"/>
              <w:jc w:val="right"/>
              <w:rPr>
                <w:rFonts w:hint="default" w:asciiTheme="majorEastAsia" w:hAnsiTheme="majorEastAsia" w:eastAsiaTheme="majorEastAsia"/>
                <w:color w:val="000000" w:themeColor="text1"/>
                <w:sz w:val="20"/>
              </w:rPr>
            </w:pPr>
          </w:p>
        </w:tc>
        <w:tc>
          <w:tcPr>
            <w:tcW w:w="3119" w:type="dxa"/>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autoSpaceDE w:val="1"/>
              <w:autoSpaceDN w:val="1"/>
              <w:adjustRightInd w:val="1"/>
              <w:spacing w:line="276" w:lineRule="auto"/>
              <w:jc w:val="both"/>
              <w:rPr>
                <w:rFonts w:hint="default" w:asciiTheme="majorEastAsia" w:hAnsiTheme="majorEastAsia" w:eastAsiaTheme="majorEastAsia"/>
                <w:sz w:val="20"/>
              </w:rPr>
            </w:pPr>
          </w:p>
        </w:tc>
      </w:tr>
    </w:tbl>
    <w:p>
      <w:pPr>
        <w:pStyle w:val="0"/>
        <w:rPr>
          <w:rFonts w:hint="default" w:ascii="ＭＳ ゴシック" w:hAnsi="ＭＳ ゴシック" w:eastAsia="ＭＳ ゴシック"/>
          <w:b w:val="1"/>
          <w:sz w:val="22"/>
        </w:rPr>
      </w:pPr>
      <w:r>
        <w:rPr>
          <w:rFonts w:hint="eastAsia" w:asciiTheme="majorEastAsia" w:hAnsiTheme="majorEastAsia" w:eastAsiaTheme="majorEastAsia"/>
          <w:b w:val="1"/>
          <w:kern w:val="2"/>
          <w:sz w:val="22"/>
        </w:rPr>
        <w:t>（４）</w:t>
      </w:r>
      <w:r>
        <w:rPr>
          <w:rFonts w:hint="eastAsia" w:ascii="ＭＳ ゴシック" w:hAnsi="ＭＳ ゴシック" w:eastAsia="ＭＳ ゴシック"/>
          <w:b w:val="1"/>
          <w:sz w:val="22"/>
        </w:rPr>
        <w:t>支援を受けた（受けている）特定創業支援事業について</w:t>
      </w:r>
    </w:p>
    <w:tbl>
      <w:tblPr>
        <w:tblStyle w:val="11"/>
        <w:tblW w:w="10065" w:type="dxa"/>
        <w:tblInd w:w="57" w:type="dxa"/>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Layout w:type="fixed"/>
        <w:tblCellMar>
          <w:left w:w="57" w:type="dxa"/>
          <w:right w:w="57" w:type="dxa"/>
        </w:tblCellMar>
        <w:tblLook w:firstRow="1" w:lastRow="0" w:firstColumn="1" w:lastColumn="0" w:noHBand="0" w:noVBand="1" w:val="04A0"/>
      </w:tblPr>
      <w:tblGrid>
        <w:gridCol w:w="1134"/>
        <w:gridCol w:w="8931"/>
      </w:tblGrid>
      <w:tr>
        <w:trPr>
          <w:cantSplit/>
          <w:trHeight w:val="281"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支援状況</w:t>
            </w:r>
          </w:p>
        </w:tc>
        <w:tc>
          <w:tcPr>
            <w:tcW w:w="8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r>
              <w:rPr>
                <w:rFonts w:hint="eastAsia" w:ascii="ＭＳ ゴシック" w:hAnsi="ＭＳ ゴシック" w:eastAsia="ＭＳ ゴシック"/>
                <w:sz w:val="20"/>
              </w:rPr>
              <w:t>　□これから支援を受ける　　□既に支援を受けている⇒【証明書　□取得済　□未取得】</w:t>
            </w:r>
          </w:p>
        </w:tc>
      </w:tr>
      <w:tr>
        <w:trPr>
          <w:cantSplit/>
          <w:trHeight w:val="942" w:hRule="atLeast"/>
        </w:trPr>
        <w:tc>
          <w:tcPr>
            <w:tcW w:w="113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該当する</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特定創業</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支援事業</w:t>
            </w:r>
          </w:p>
        </w:tc>
        <w:tc>
          <w:tcPr>
            <w:tcW w:w="893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□由布市商工観光課</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□由布市商工会</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□（公財）大分県産業創造機構　おおいたスタートアップセンター</w:t>
            </w:r>
          </w:p>
        </w:tc>
      </w:tr>
    </w:tbl>
    <w:p>
      <w:pPr>
        <w:pStyle w:val="0"/>
        <w:autoSpaceDE w:val="1"/>
        <w:autoSpaceDN w:val="1"/>
        <w:adjustRightInd w:val="1"/>
        <w:jc w:val="both"/>
        <w:rPr>
          <w:rFonts w:hint="default" w:asciiTheme="majorEastAsia" w:hAnsiTheme="majorEastAsia" w:eastAsiaTheme="majorEastAsia"/>
          <w:b w:val="1"/>
          <w:kern w:val="2"/>
          <w:sz w:val="22"/>
        </w:rPr>
      </w:pPr>
    </w:p>
    <w:p>
      <w:pPr>
        <w:pStyle w:val="0"/>
        <w:autoSpaceDE w:val="1"/>
        <w:autoSpaceDN w:val="1"/>
        <w:adjustRightInd w:val="1"/>
        <w:jc w:val="both"/>
        <w:rPr>
          <w:rFonts w:hint="eastAsia" w:asciiTheme="majorEastAsia" w:hAnsiTheme="majorEastAsia" w:eastAsiaTheme="majorEastAsia"/>
          <w:b w:val="1"/>
          <w:kern w:val="2"/>
          <w:sz w:val="22"/>
        </w:rPr>
      </w:pPr>
      <w:r>
        <w:rPr>
          <w:rFonts w:hint="eastAsia" w:asciiTheme="majorEastAsia" w:hAnsiTheme="majorEastAsia" w:eastAsiaTheme="majorEastAsia"/>
          <w:b w:val="1"/>
          <w:kern w:val="2"/>
          <w:sz w:val="22"/>
        </w:rPr>
        <w:t>（５）由布市商工会加入状況について</w:t>
      </w:r>
    </w:p>
    <w:tbl>
      <w:tblPr>
        <w:tblStyle w:val="11"/>
        <w:tblW w:w="10065" w:type="dxa"/>
        <w:tblInd w:w="57" w:type="dxa"/>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Layout w:type="fixed"/>
        <w:tblCellMar>
          <w:left w:w="57" w:type="dxa"/>
          <w:right w:w="57" w:type="dxa"/>
        </w:tblCellMar>
        <w:tblLook w:firstRow="1" w:lastRow="0" w:firstColumn="1" w:lastColumn="0" w:noHBand="0" w:noVBand="1" w:val="04A0"/>
      </w:tblPr>
      <w:tblGrid>
        <w:gridCol w:w="1134"/>
        <w:gridCol w:w="8931"/>
      </w:tblGrid>
      <w:tr>
        <w:trPr>
          <w:cantSplit/>
          <w:trHeight w:val="281" w:hRule="atLeast"/>
        </w:trPr>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支援状況</w:t>
            </w:r>
          </w:p>
        </w:tc>
        <w:tc>
          <w:tcPr>
            <w:tcW w:w="8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0"/>
              </w:rPr>
            </w:pPr>
            <w:r>
              <w:rPr>
                <w:rFonts w:hint="eastAsia" w:ascii="ＭＳ ゴシック" w:hAnsi="ＭＳ ゴシック" w:eastAsia="ＭＳ ゴシック"/>
                <w:sz w:val="20"/>
              </w:rPr>
              <w:t>　□今後加入予定である　　□既に会員である</w:t>
            </w:r>
          </w:p>
        </w:tc>
      </w:tr>
    </w:tbl>
    <w:p>
      <w:pPr>
        <w:pStyle w:val="0"/>
        <w:autoSpaceDE w:val="1"/>
        <w:autoSpaceDN w:val="1"/>
        <w:adjustRightInd w:val="1"/>
        <w:jc w:val="both"/>
        <w:rPr>
          <w:rFonts w:hint="eastAsia" w:asciiTheme="majorEastAsia" w:hAnsiTheme="majorEastAsia" w:eastAsiaTheme="majorEastAsia"/>
          <w:b w:val="1"/>
          <w:kern w:val="2"/>
          <w:sz w:val="22"/>
        </w:rPr>
      </w:pPr>
    </w:p>
    <w:p>
      <w:pPr>
        <w:pStyle w:val="0"/>
        <w:autoSpaceDE w:val="1"/>
        <w:autoSpaceDN w:val="1"/>
        <w:adjustRightInd w:val="1"/>
        <w:jc w:val="both"/>
        <w:rPr>
          <w:rFonts w:hint="default" w:asciiTheme="majorEastAsia" w:hAnsiTheme="majorEastAsia" w:eastAsiaTheme="majorEastAsia"/>
          <w:kern w:val="2"/>
          <w:sz w:val="20"/>
        </w:rPr>
      </w:pPr>
      <w:r>
        <w:rPr>
          <w:rFonts w:hint="eastAsia" w:asciiTheme="majorEastAsia" w:hAnsiTheme="majorEastAsia" w:eastAsiaTheme="majorEastAsia"/>
          <w:b w:val="1"/>
          <w:kern w:val="2"/>
          <w:sz w:val="22"/>
        </w:rPr>
        <w:t>（６）他の補助金・助成金等の交付状況</w:t>
      </w:r>
      <w:r>
        <w:rPr>
          <w:rFonts w:hint="eastAsia" w:asciiTheme="majorEastAsia" w:hAnsiTheme="majorEastAsia" w:eastAsiaTheme="majorEastAsia"/>
          <w:kern w:val="2"/>
          <w:sz w:val="18"/>
        </w:rPr>
        <w:t>（該当案件がある場合のみ記載）</w:t>
      </w:r>
    </w:p>
    <w:tbl>
      <w:tblPr>
        <w:tblStyle w:val="51"/>
        <w:tblW w:w="10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211"/>
        <w:gridCol w:w="5103"/>
      </w:tblGrid>
      <w:tr>
        <w:trPr>
          <w:trHeight w:val="1490" w:hRule="atLeast"/>
        </w:trPr>
        <w:tc>
          <w:tcPr>
            <w:tcW w:w="5211" w:type="dxa"/>
            <w:vAlign w:val="top"/>
          </w:tcPr>
          <w:p>
            <w:pPr>
              <w:pStyle w:val="0"/>
              <w:autoSpaceDE w:val="1"/>
              <w:autoSpaceDN w:val="1"/>
              <w:adjustRightInd w:val="1"/>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20"/>
              </w:rPr>
              <w:t>＜</w:t>
            </w:r>
            <w:r>
              <w:rPr>
                <w:rFonts w:hint="eastAsia" w:asciiTheme="majorEastAsia" w:hAnsiTheme="majorEastAsia" w:eastAsiaTheme="majorEastAsia"/>
                <w:b w:val="1"/>
                <w:sz w:val="20"/>
              </w:rPr>
              <w:t>本事業に</w:t>
            </w:r>
            <w:r>
              <w:rPr>
                <w:rFonts w:hint="eastAsia" w:asciiTheme="majorEastAsia" w:hAnsiTheme="majorEastAsia" w:eastAsiaTheme="majorEastAsia"/>
                <w:sz w:val="20"/>
              </w:rPr>
              <w:t>ついて交付される（予定含む）補助金等＞</w:t>
            </w:r>
          </w:p>
          <w:tbl>
            <w:tblPr>
              <w:tblStyle w:val="51"/>
              <w:tblW w:w="4985" w:type="dxa"/>
              <w:tblInd w:w="0" w:type="dxa"/>
              <w:tblLayout w:type="fixed"/>
              <w:tblLook w:firstRow="1" w:lastRow="0" w:firstColumn="1" w:lastColumn="0" w:noHBand="0" w:noVBand="1" w:val="04A0"/>
            </w:tblPr>
            <w:tblGrid>
              <w:gridCol w:w="2362"/>
              <w:gridCol w:w="2623"/>
            </w:tblGrid>
            <w:tr>
              <w:trPr>
                <w:trHeight w:val="350" w:hRule="atLeast"/>
              </w:trPr>
              <w:tc>
                <w:tcPr>
                  <w:tcW w:w="2372" w:type="dxa"/>
                  <w:vAlign w:val="top"/>
                </w:tcPr>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①補助金・委託費名称</w:t>
                  </w:r>
                </w:p>
              </w:tc>
              <w:tc>
                <w:tcPr>
                  <w:tcW w:w="2713" w:type="dxa"/>
                  <w:vAlign w:val="top"/>
                </w:tcPr>
                <w:p>
                  <w:pPr>
                    <w:pStyle w:val="0"/>
                    <w:autoSpaceDE w:val="1"/>
                    <w:autoSpaceDN w:val="1"/>
                    <w:adjustRightInd w:val="1"/>
                    <w:jc w:val="both"/>
                    <w:rPr>
                      <w:rFonts w:hint="default" w:asciiTheme="majorEastAsia" w:hAnsiTheme="majorEastAsia" w:eastAsiaTheme="majorEastAsia"/>
                      <w:sz w:val="18"/>
                    </w:rPr>
                  </w:pPr>
                </w:p>
              </w:tc>
            </w:tr>
            <w:tr>
              <w:trPr>
                <w:trHeight w:val="271" w:hRule="atLeast"/>
              </w:trPr>
              <w:tc>
                <w:tcPr>
                  <w:tcW w:w="2372" w:type="dxa"/>
                  <w:vAlign w:val="top"/>
                </w:tcPr>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②</w:t>
                  </w:r>
                  <w:r>
                    <w:rPr>
                      <w:rFonts w:hint="eastAsia" w:asciiTheme="majorEastAsia" w:hAnsiTheme="majorEastAsia" w:eastAsiaTheme="majorEastAsia"/>
                      <w:spacing w:val="0"/>
                      <w:w w:val="90"/>
                      <w:sz w:val="20"/>
                      <w:fitText w:val="1800" w:id="9"/>
                    </w:rPr>
                    <w:t>事業主体</w:t>
                  </w:r>
                  <w:r>
                    <w:rPr>
                      <w:rFonts w:hint="default" w:asciiTheme="majorEastAsia" w:hAnsiTheme="majorEastAsia" w:eastAsiaTheme="majorEastAsia"/>
                      <w:spacing w:val="0"/>
                      <w:w w:val="90"/>
                      <w:sz w:val="20"/>
                      <w:fitText w:val="1800" w:id="9"/>
                    </w:rPr>
                    <w:t>(</w:t>
                  </w:r>
                  <w:r>
                    <w:rPr>
                      <w:rFonts w:hint="eastAsia" w:asciiTheme="majorEastAsia" w:hAnsiTheme="majorEastAsia" w:eastAsiaTheme="majorEastAsia"/>
                      <w:spacing w:val="0"/>
                      <w:w w:val="90"/>
                      <w:sz w:val="20"/>
                      <w:fitText w:val="1800" w:id="9"/>
                    </w:rPr>
                    <w:t>関係省庁等</w:t>
                  </w:r>
                  <w:r>
                    <w:rPr>
                      <w:rFonts w:hint="default" w:asciiTheme="majorEastAsia" w:hAnsiTheme="majorEastAsia" w:eastAsiaTheme="majorEastAsia"/>
                      <w:spacing w:val="3"/>
                      <w:w w:val="90"/>
                      <w:sz w:val="20"/>
                      <w:fitText w:val="1800" w:id="9"/>
                    </w:rPr>
                    <w:t>)</w:t>
                  </w:r>
                </w:p>
              </w:tc>
              <w:tc>
                <w:tcPr>
                  <w:tcW w:w="2713" w:type="dxa"/>
                  <w:vAlign w:val="top"/>
                </w:tcPr>
                <w:p>
                  <w:pPr>
                    <w:pStyle w:val="0"/>
                    <w:autoSpaceDE w:val="1"/>
                    <w:autoSpaceDN w:val="1"/>
                    <w:adjustRightInd w:val="1"/>
                    <w:jc w:val="both"/>
                    <w:rPr>
                      <w:rFonts w:hint="default" w:asciiTheme="majorEastAsia" w:hAnsiTheme="majorEastAsia" w:eastAsiaTheme="majorEastAsia"/>
                      <w:sz w:val="18"/>
                    </w:rPr>
                  </w:pPr>
                </w:p>
              </w:tc>
            </w:tr>
            <w:tr>
              <w:trPr>
                <w:trHeight w:val="341" w:hRule="atLeast"/>
              </w:trPr>
              <w:tc>
                <w:tcPr>
                  <w:tcW w:w="2372" w:type="dxa"/>
                  <w:vAlign w:val="top"/>
                </w:tcPr>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③</w:t>
                  </w:r>
                  <w:r>
                    <w:rPr>
                      <w:rFonts w:hint="eastAsia" w:asciiTheme="majorEastAsia" w:hAnsiTheme="majorEastAsia" w:eastAsiaTheme="majorEastAsia"/>
                      <w:spacing w:val="0"/>
                      <w:w w:val="90"/>
                      <w:kern w:val="0"/>
                      <w:sz w:val="20"/>
                      <w:fitText w:val="1900" w:id="10"/>
                    </w:rPr>
                    <w:t>実施時期</w:t>
                  </w:r>
                  <w:r>
                    <w:rPr>
                      <w:rFonts w:hint="default" w:asciiTheme="majorEastAsia" w:hAnsiTheme="majorEastAsia" w:eastAsiaTheme="majorEastAsia"/>
                      <w:spacing w:val="0"/>
                      <w:w w:val="90"/>
                      <w:kern w:val="0"/>
                      <w:sz w:val="20"/>
                      <w:fitText w:val="1900" w:id="10"/>
                    </w:rPr>
                    <w:t>/</w:t>
                  </w:r>
                  <w:r>
                    <w:rPr>
                      <w:rFonts w:hint="default" w:asciiTheme="majorEastAsia" w:hAnsiTheme="majorEastAsia" w:eastAsiaTheme="majorEastAsia"/>
                      <w:spacing w:val="0"/>
                      <w:w w:val="90"/>
                      <w:kern w:val="0"/>
                      <w:sz w:val="20"/>
                      <w:fitText w:val="1900" w:id="10"/>
                    </w:rPr>
                    <w:t>補助金等金</w:t>
                  </w:r>
                  <w:r>
                    <w:rPr>
                      <w:rFonts w:hint="eastAsia" w:asciiTheme="majorEastAsia" w:hAnsiTheme="majorEastAsia" w:eastAsiaTheme="majorEastAsia"/>
                      <w:spacing w:val="6"/>
                      <w:w w:val="90"/>
                      <w:kern w:val="0"/>
                      <w:sz w:val="20"/>
                      <w:fitText w:val="1900" w:id="10"/>
                    </w:rPr>
                    <w:t>額</w:t>
                  </w:r>
                </w:p>
              </w:tc>
              <w:tc>
                <w:tcPr>
                  <w:tcW w:w="2713" w:type="dxa"/>
                  <w:vAlign w:val="top"/>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　　　　　　　</w:t>
                  </w:r>
                  <w:r>
                    <w:rPr>
                      <w:rFonts w:hint="default" w:asciiTheme="majorEastAsia" w:hAnsiTheme="majorEastAsia" w:eastAsiaTheme="majorEastAsia"/>
                      <w:sz w:val="18"/>
                    </w:rPr>
                    <w:t>/</w:t>
                  </w:r>
                  <w:r>
                    <w:rPr>
                      <w:rFonts w:hint="default" w:asciiTheme="majorEastAsia" w:hAnsiTheme="majorEastAsia" w:eastAsiaTheme="majorEastAsia"/>
                      <w:sz w:val="18"/>
                    </w:rPr>
                    <w:t>　</w:t>
                  </w:r>
                  <w:r>
                    <w:rPr>
                      <w:rFonts w:hint="eastAsia" w:asciiTheme="majorEastAsia" w:hAnsiTheme="majorEastAsia" w:eastAsiaTheme="majorEastAsia"/>
                      <w:sz w:val="18"/>
                    </w:rPr>
                    <w:t>　　千円</w:t>
                  </w:r>
                </w:p>
              </w:tc>
            </w:tr>
          </w:tbl>
          <w:p>
            <w:pPr>
              <w:pStyle w:val="0"/>
              <w:autoSpaceDE w:val="1"/>
              <w:autoSpaceDN w:val="1"/>
              <w:adjustRightInd w:val="1"/>
              <w:jc w:val="both"/>
              <w:rPr>
                <w:rFonts w:hint="default" w:asciiTheme="majorEastAsia" w:hAnsiTheme="majorEastAsia" w:eastAsiaTheme="majorEastAsia"/>
                <w:sz w:val="18"/>
              </w:rPr>
            </w:pPr>
          </w:p>
        </w:tc>
        <w:tc>
          <w:tcPr>
            <w:tcW w:w="5103" w:type="dxa"/>
            <w:vAlign w:val="top"/>
          </w:tcPr>
          <w:p>
            <w:pPr>
              <w:pStyle w:val="0"/>
              <w:autoSpaceDE w:val="1"/>
              <w:autoSpaceDN w:val="1"/>
              <w:adjustRightInd w:val="1"/>
              <w:spacing w:line="276" w:lineRule="auto"/>
              <w:jc w:val="both"/>
              <w:rPr>
                <w:rFonts w:hint="default" w:asciiTheme="majorEastAsia" w:hAnsiTheme="majorEastAsia" w:eastAsiaTheme="majorEastAsia"/>
                <w:sz w:val="18"/>
              </w:rPr>
            </w:pPr>
            <w:r>
              <w:rPr>
                <w:rFonts w:hint="eastAsia" w:asciiTheme="majorEastAsia" w:hAnsiTheme="majorEastAsia" w:eastAsiaTheme="majorEastAsia"/>
                <w:sz w:val="20"/>
              </w:rPr>
              <w:t>＜</w:t>
            </w:r>
            <w:r>
              <w:rPr>
                <w:rFonts w:hint="eastAsia" w:asciiTheme="majorEastAsia" w:hAnsiTheme="majorEastAsia" w:eastAsiaTheme="majorEastAsia"/>
                <w:b w:val="1"/>
                <w:sz w:val="20"/>
              </w:rPr>
              <w:t>過去に</w:t>
            </w:r>
            <w:r>
              <w:rPr>
                <w:rFonts w:hint="eastAsia" w:asciiTheme="majorEastAsia" w:hAnsiTheme="majorEastAsia" w:eastAsiaTheme="majorEastAsia"/>
                <w:sz w:val="20"/>
              </w:rPr>
              <w:t>受けた補助金等の実績＞</w:t>
            </w:r>
          </w:p>
          <w:tbl>
            <w:tblPr>
              <w:tblStyle w:val="51"/>
              <w:tblW w:w="4877" w:type="dxa"/>
              <w:tblInd w:w="0" w:type="dxa"/>
              <w:tblLayout w:type="fixed"/>
              <w:tblLook w:firstRow="1" w:lastRow="0" w:firstColumn="1" w:lastColumn="0" w:noHBand="0" w:noVBand="1" w:val="04A0"/>
            </w:tblPr>
            <w:tblGrid>
              <w:gridCol w:w="2351"/>
              <w:gridCol w:w="2526"/>
            </w:tblGrid>
            <w:tr>
              <w:trPr>
                <w:trHeight w:val="350" w:hRule="atLeast"/>
              </w:trPr>
              <w:tc>
                <w:tcPr>
                  <w:tcW w:w="2372" w:type="dxa"/>
                  <w:vAlign w:val="top"/>
                </w:tcPr>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①補助金・委託費名称</w:t>
                  </w:r>
                </w:p>
              </w:tc>
              <w:tc>
                <w:tcPr>
                  <w:tcW w:w="2713" w:type="dxa"/>
                  <w:vAlign w:val="top"/>
                </w:tcPr>
                <w:p>
                  <w:pPr>
                    <w:pStyle w:val="0"/>
                    <w:autoSpaceDE w:val="1"/>
                    <w:autoSpaceDN w:val="1"/>
                    <w:adjustRightInd w:val="1"/>
                    <w:jc w:val="both"/>
                    <w:rPr>
                      <w:rFonts w:hint="default" w:asciiTheme="majorEastAsia" w:hAnsiTheme="majorEastAsia" w:eastAsiaTheme="majorEastAsia"/>
                      <w:sz w:val="18"/>
                    </w:rPr>
                  </w:pPr>
                </w:p>
              </w:tc>
            </w:tr>
            <w:tr>
              <w:trPr>
                <w:trHeight w:val="271" w:hRule="atLeast"/>
              </w:trPr>
              <w:tc>
                <w:tcPr>
                  <w:tcW w:w="2372" w:type="dxa"/>
                  <w:vAlign w:val="top"/>
                </w:tcPr>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②</w:t>
                  </w:r>
                  <w:r>
                    <w:rPr>
                      <w:rFonts w:hint="eastAsia" w:asciiTheme="majorEastAsia" w:hAnsiTheme="majorEastAsia" w:eastAsiaTheme="majorEastAsia"/>
                      <w:spacing w:val="0"/>
                      <w:w w:val="90"/>
                      <w:kern w:val="0"/>
                      <w:sz w:val="20"/>
                      <w:fitText w:val="1800" w:id="11"/>
                    </w:rPr>
                    <w:t>事業主体</w:t>
                  </w:r>
                  <w:r>
                    <w:rPr>
                      <w:rFonts w:hint="default" w:asciiTheme="majorEastAsia" w:hAnsiTheme="majorEastAsia" w:eastAsiaTheme="majorEastAsia"/>
                      <w:spacing w:val="0"/>
                      <w:w w:val="90"/>
                      <w:kern w:val="0"/>
                      <w:sz w:val="20"/>
                      <w:fitText w:val="1800" w:id="11"/>
                    </w:rPr>
                    <w:t>(</w:t>
                  </w:r>
                  <w:r>
                    <w:rPr>
                      <w:rFonts w:hint="eastAsia" w:asciiTheme="majorEastAsia" w:hAnsiTheme="majorEastAsia" w:eastAsiaTheme="majorEastAsia"/>
                      <w:spacing w:val="0"/>
                      <w:w w:val="90"/>
                      <w:kern w:val="0"/>
                      <w:sz w:val="20"/>
                      <w:fitText w:val="1800" w:id="11"/>
                    </w:rPr>
                    <w:t>関係省庁等</w:t>
                  </w:r>
                  <w:r>
                    <w:rPr>
                      <w:rFonts w:hint="default" w:asciiTheme="majorEastAsia" w:hAnsiTheme="majorEastAsia" w:eastAsiaTheme="majorEastAsia"/>
                      <w:spacing w:val="3"/>
                      <w:w w:val="90"/>
                      <w:kern w:val="0"/>
                      <w:sz w:val="20"/>
                      <w:fitText w:val="1800" w:id="11"/>
                    </w:rPr>
                    <w:t>)</w:t>
                  </w:r>
                </w:p>
              </w:tc>
              <w:tc>
                <w:tcPr>
                  <w:tcW w:w="2713" w:type="dxa"/>
                  <w:vAlign w:val="top"/>
                </w:tcPr>
                <w:p>
                  <w:pPr>
                    <w:pStyle w:val="0"/>
                    <w:autoSpaceDE w:val="1"/>
                    <w:autoSpaceDN w:val="1"/>
                    <w:adjustRightInd w:val="1"/>
                    <w:jc w:val="both"/>
                    <w:rPr>
                      <w:rFonts w:hint="default" w:asciiTheme="majorEastAsia" w:hAnsiTheme="majorEastAsia" w:eastAsiaTheme="majorEastAsia"/>
                      <w:sz w:val="18"/>
                    </w:rPr>
                  </w:pPr>
                </w:p>
              </w:tc>
            </w:tr>
            <w:tr>
              <w:trPr>
                <w:trHeight w:val="341" w:hRule="atLeast"/>
              </w:trPr>
              <w:tc>
                <w:tcPr>
                  <w:tcW w:w="2372" w:type="dxa"/>
                  <w:vAlign w:val="top"/>
                </w:tcPr>
                <w:p>
                  <w:pPr>
                    <w:pStyle w:val="0"/>
                    <w:autoSpaceDE w:val="1"/>
                    <w:autoSpaceDN w:val="1"/>
                    <w:adjustRightInd w:val="1"/>
                    <w:jc w:val="both"/>
                    <w:rPr>
                      <w:rFonts w:hint="default" w:asciiTheme="majorEastAsia" w:hAnsiTheme="majorEastAsia" w:eastAsiaTheme="majorEastAsia"/>
                      <w:sz w:val="20"/>
                    </w:rPr>
                  </w:pPr>
                  <w:r>
                    <w:rPr>
                      <w:rFonts w:hint="eastAsia" w:asciiTheme="majorEastAsia" w:hAnsiTheme="majorEastAsia" w:eastAsiaTheme="majorEastAsia"/>
                      <w:sz w:val="20"/>
                    </w:rPr>
                    <w:t>③</w:t>
                  </w:r>
                  <w:r>
                    <w:rPr>
                      <w:rFonts w:hint="eastAsia" w:asciiTheme="majorEastAsia" w:hAnsiTheme="majorEastAsia" w:eastAsiaTheme="majorEastAsia"/>
                      <w:spacing w:val="0"/>
                      <w:w w:val="90"/>
                      <w:kern w:val="0"/>
                      <w:sz w:val="20"/>
                      <w:fitText w:val="1900" w:id="12"/>
                    </w:rPr>
                    <w:t>実施時期</w:t>
                  </w:r>
                  <w:r>
                    <w:rPr>
                      <w:rFonts w:hint="default" w:asciiTheme="majorEastAsia" w:hAnsiTheme="majorEastAsia" w:eastAsiaTheme="majorEastAsia"/>
                      <w:spacing w:val="0"/>
                      <w:w w:val="90"/>
                      <w:kern w:val="0"/>
                      <w:sz w:val="20"/>
                      <w:fitText w:val="1900" w:id="12"/>
                    </w:rPr>
                    <w:t>/</w:t>
                  </w:r>
                  <w:r>
                    <w:rPr>
                      <w:rFonts w:hint="default" w:asciiTheme="majorEastAsia" w:hAnsiTheme="majorEastAsia" w:eastAsiaTheme="majorEastAsia"/>
                      <w:spacing w:val="0"/>
                      <w:w w:val="90"/>
                      <w:kern w:val="0"/>
                      <w:sz w:val="20"/>
                      <w:fitText w:val="1900" w:id="12"/>
                    </w:rPr>
                    <w:t>補助金等金</w:t>
                  </w:r>
                  <w:r>
                    <w:rPr>
                      <w:rFonts w:hint="eastAsia" w:asciiTheme="majorEastAsia" w:hAnsiTheme="majorEastAsia" w:eastAsiaTheme="majorEastAsia"/>
                      <w:spacing w:val="6"/>
                      <w:w w:val="90"/>
                      <w:kern w:val="0"/>
                      <w:sz w:val="20"/>
                      <w:fitText w:val="1900" w:id="12"/>
                    </w:rPr>
                    <w:t>額</w:t>
                  </w:r>
                </w:p>
              </w:tc>
              <w:tc>
                <w:tcPr>
                  <w:tcW w:w="2713" w:type="dxa"/>
                  <w:vAlign w:val="top"/>
                </w:tcPr>
                <w:p>
                  <w:pPr>
                    <w:pStyle w:val="0"/>
                    <w:autoSpaceDE w:val="1"/>
                    <w:autoSpaceDN w:val="1"/>
                    <w:adjustRightInd w:val="1"/>
                    <w:jc w:val="both"/>
                    <w:rPr>
                      <w:rFonts w:hint="default" w:asciiTheme="majorEastAsia" w:hAnsiTheme="majorEastAsia" w:eastAsiaTheme="majorEastAsia"/>
                      <w:sz w:val="18"/>
                    </w:rPr>
                  </w:pPr>
                  <w:r>
                    <w:rPr>
                      <w:rFonts w:hint="eastAsia" w:asciiTheme="majorEastAsia" w:hAnsiTheme="majorEastAsia" w:eastAsiaTheme="majorEastAsia"/>
                      <w:sz w:val="18"/>
                    </w:rPr>
                    <w:t>　　　　　　　</w:t>
                  </w:r>
                  <w:r>
                    <w:rPr>
                      <w:rFonts w:hint="default" w:asciiTheme="majorEastAsia" w:hAnsiTheme="majorEastAsia" w:eastAsiaTheme="majorEastAsia"/>
                      <w:sz w:val="18"/>
                    </w:rPr>
                    <w:t>/</w:t>
                  </w:r>
                  <w:r>
                    <w:rPr>
                      <w:rFonts w:hint="default" w:asciiTheme="majorEastAsia" w:hAnsiTheme="majorEastAsia" w:eastAsiaTheme="majorEastAsia"/>
                      <w:sz w:val="18"/>
                    </w:rPr>
                    <w:t>　</w:t>
                  </w:r>
                  <w:r>
                    <w:rPr>
                      <w:rFonts w:hint="eastAsia" w:asciiTheme="majorEastAsia" w:hAnsiTheme="majorEastAsia" w:eastAsiaTheme="majorEastAsia"/>
                      <w:sz w:val="18"/>
                    </w:rPr>
                    <w:t>　　千円</w:t>
                  </w:r>
                </w:p>
              </w:tc>
            </w:tr>
          </w:tbl>
          <w:p>
            <w:pPr>
              <w:pStyle w:val="0"/>
              <w:autoSpaceDE w:val="1"/>
              <w:autoSpaceDN w:val="1"/>
              <w:adjustRightInd w:val="1"/>
              <w:jc w:val="both"/>
              <w:rPr>
                <w:rFonts w:hint="default" w:asciiTheme="majorEastAsia" w:hAnsiTheme="majorEastAsia" w:eastAsiaTheme="majorEastAsia"/>
                <w:sz w:val="18"/>
              </w:rPr>
            </w:pPr>
          </w:p>
        </w:tc>
      </w:tr>
    </w:tbl>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b w:val="1"/>
          <w:kern w:val="2"/>
          <w:sz w:val="22"/>
        </w:rPr>
        <w:t>（７）必要（添付）書類</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・各経費の見積書の写し又はそれに代わるもの</w:t>
      </w:r>
    </w:p>
    <w:p>
      <w:pPr>
        <w:pStyle w:val="0"/>
        <w:rPr>
          <w:rFonts w:hint="default" w:asciiTheme="majorEastAsia" w:hAnsiTheme="majorEastAsia" w:eastAsiaTheme="majorEastAsia"/>
          <w:sz w:val="18"/>
        </w:rPr>
      </w:pPr>
      <w:r>
        <w:rPr>
          <w:rFonts w:hint="eastAsia" w:asciiTheme="majorEastAsia" w:hAnsiTheme="majorEastAsia" w:eastAsiaTheme="majorEastAsia"/>
          <w:sz w:val="20"/>
        </w:rPr>
        <w:t>・事業所の場所が分かる地図、既に事業所の賃貸借契約を結んでいる場合は、その契約書の写し</w:t>
      </w:r>
    </w:p>
    <w:sectPr>
      <w:headerReference r:id="rId6" w:type="default"/>
      <w:headerReference r:id="rId5" w:type="first"/>
      <w:pgSz w:w="11907" w:h="16839"/>
      <w:pgMar w:top="567" w:right="1418" w:bottom="567" w:left="1134" w:header="454" w:footer="56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right="840"/>
      <w:rPr>
        <w:rFonts w:hint="default"/>
        <w:bdr w:val="single" w:color="auto" w:sz="4" w:space="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asciiTheme="majorEastAsia" w:hAnsiTheme="majorEastAsia" w:eastAsiaTheme="majorEastAsia"/>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0"/>
    </w:rPr>
  </w:style>
  <w:style w:type="paragraph" w:styleId="16">
    <w:name w:val="Body Text Indent"/>
    <w:basedOn w:val="0"/>
    <w:next w:val="16"/>
    <w:link w:val="0"/>
    <w:uiPriority w:val="0"/>
    <w:rPr>
      <w:b w:val="1"/>
      <w:color w:val="000000"/>
      <w:u w:val="single" w:color="auto"/>
    </w:rPr>
  </w:style>
  <w:style w:type="paragraph" w:styleId="17">
    <w:name w:val="Body Text Indent 2"/>
    <w:basedOn w:val="0"/>
    <w:next w:val="17"/>
    <w:link w:val="42"/>
    <w:uiPriority w:val="0"/>
    <w:pPr>
      <w:ind w:left="215" w:hanging="215"/>
    </w:pPr>
    <w:rPr>
      <w:color w:val="000000"/>
      <w:sz w:val="22"/>
    </w:rPr>
  </w:style>
  <w:style w:type="paragraph" w:styleId="18">
    <w:name w:val="Body Text Indent 3"/>
    <w:basedOn w:val="0"/>
    <w:next w:val="18"/>
    <w:link w:val="0"/>
    <w:uiPriority w:val="0"/>
    <w:pPr>
      <w:ind w:left="215" w:hanging="215"/>
    </w:pPr>
    <w:rPr>
      <w:sz w:val="20"/>
    </w:rPr>
  </w:style>
  <w:style w:type="paragraph" w:styleId="19">
    <w:name w:val="Block Text"/>
    <w:basedOn w:val="0"/>
    <w:next w:val="19"/>
    <w:link w:val="0"/>
    <w:uiPriority w:val="0"/>
    <w:pPr>
      <w:ind w:left="645" w:right="178" w:hanging="645"/>
    </w:pPr>
    <w:rPr>
      <w:color w:val="000000"/>
      <w:sz w:val="22"/>
    </w:rPr>
  </w:style>
  <w:style w:type="paragraph" w:styleId="20">
    <w:name w:val="Body Text 2"/>
    <w:basedOn w:val="0"/>
    <w:next w:val="20"/>
    <w:link w:val="0"/>
    <w:uiPriority w:val="0"/>
    <w:rPr>
      <w:sz w:val="24"/>
    </w:rPr>
  </w:style>
  <w:style w:type="paragraph" w:styleId="21">
    <w:name w:val="header"/>
    <w:basedOn w:val="0"/>
    <w:next w:val="21"/>
    <w:link w:val="35"/>
    <w:uiPriority w:val="0"/>
    <w:pPr>
      <w:tabs>
        <w:tab w:val="center" w:leader="none" w:pos="4252"/>
        <w:tab w:val="right" w:leader="none" w:pos="8504"/>
      </w:tabs>
      <w:snapToGrid w:val="0"/>
    </w:pPr>
  </w:style>
  <w:style w:type="paragraph" w:styleId="22">
    <w:name w:val="footer"/>
    <w:basedOn w:val="0"/>
    <w:next w:val="22"/>
    <w:link w:val="34"/>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Date"/>
    <w:basedOn w:val="0"/>
    <w:next w:val="0"/>
    <w:link w:val="0"/>
    <w:uiPriority w:val="0"/>
    <w:rPr>
      <w:color w:val="000000"/>
    </w:rPr>
  </w:style>
  <w:style w:type="paragraph" w:styleId="25">
    <w:name w:val="Closing"/>
    <w:basedOn w:val="0"/>
    <w:next w:val="25"/>
    <w:link w:val="0"/>
    <w:uiPriority w:val="0"/>
    <w:pPr>
      <w:jc w:val="right"/>
    </w:pPr>
  </w:style>
  <w:style w:type="paragraph" w:styleId="26">
    <w:name w:val="Body Text 3"/>
    <w:basedOn w:val="0"/>
    <w:next w:val="26"/>
    <w:link w:val="0"/>
    <w:uiPriority w:val="0"/>
    <w:rPr>
      <w:rFonts w:eastAsia="HG丸ｺﾞｼｯｸM-PRO"/>
      <w:color w:val="000000"/>
      <w:sz w:val="18"/>
    </w:rPr>
  </w:style>
  <w:style w:type="character" w:styleId="27">
    <w:name w:val="Hyperlink"/>
    <w:next w:val="27"/>
    <w:link w:val="0"/>
    <w:uiPriority w:val="0"/>
    <w:rPr>
      <w:color w:val="0000FF"/>
      <w:u w:val="single" w:color="auto"/>
    </w:rPr>
  </w:style>
  <w:style w:type="character" w:styleId="28">
    <w:name w:val="FollowedHyperlink"/>
    <w:next w:val="28"/>
    <w:link w:val="0"/>
    <w:uiPriority w:val="0"/>
    <w:rPr>
      <w:color w:val="800080"/>
      <w:u w:val="single" w:color="auto"/>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next w:val="30"/>
    <w:link w:val="29"/>
    <w:uiPriority w:val="0"/>
    <w:rPr>
      <w:rFonts w:ascii="Arial" w:hAnsi="Arial" w:eastAsia="ＭＳ ゴシック"/>
      <w:sz w:val="18"/>
    </w:rPr>
  </w:style>
  <w:style w:type="paragraph" w:styleId="31">
    <w:name w:val="List Paragraph"/>
    <w:basedOn w:val="0"/>
    <w:next w:val="31"/>
    <w:link w:val="0"/>
    <w:uiPriority w:val="0"/>
    <w:qFormat/>
    <w:pPr>
      <w:ind w:left="840" w:leftChars="400"/>
    </w:pPr>
  </w:style>
  <w:style w:type="paragraph" w:styleId="32">
    <w:name w:val="Normal (Web)"/>
    <w:basedOn w:val="0"/>
    <w:next w:val="32"/>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sz w:val="24"/>
    </w:rPr>
  </w:style>
  <w:style w:type="paragraph" w:styleId="33">
    <w:name w:val="Revision"/>
    <w:next w:val="33"/>
    <w:link w:val="0"/>
    <w:uiPriority w:val="0"/>
    <w:rPr>
      <w:rFonts w:ascii="ＭＳ 明朝" w:hAnsi="ＭＳ 明朝"/>
      <w:sz w:val="21"/>
    </w:rPr>
  </w:style>
  <w:style w:type="character" w:styleId="34" w:customStyle="1">
    <w:name w:val="フッター (文字)"/>
    <w:basedOn w:val="10"/>
    <w:next w:val="34"/>
    <w:link w:val="22"/>
    <w:uiPriority w:val="0"/>
    <w:rPr>
      <w:rFonts w:ascii="ＭＳ 明朝" w:hAnsi="ＭＳ 明朝"/>
      <w:sz w:val="21"/>
    </w:rPr>
  </w:style>
  <w:style w:type="character" w:styleId="35" w:customStyle="1">
    <w:name w:val="ヘッダー (文字)"/>
    <w:basedOn w:val="10"/>
    <w:next w:val="35"/>
    <w:link w:val="21"/>
    <w:uiPriority w:val="0"/>
    <w:rPr>
      <w:rFonts w:ascii="ＭＳ 明朝" w:hAnsi="ＭＳ 明朝"/>
      <w:sz w:val="21"/>
    </w:rPr>
  </w:style>
  <w:style w:type="character" w:styleId="36">
    <w:name w:val="annotation reference"/>
    <w:basedOn w:val="10"/>
    <w:next w:val="36"/>
    <w:link w:val="0"/>
    <w:uiPriority w:val="0"/>
    <w:semiHidden/>
    <w:rPr>
      <w:sz w:val="18"/>
    </w:rPr>
  </w:style>
  <w:style w:type="paragraph" w:styleId="37">
    <w:name w:val="annotation text"/>
    <w:basedOn w:val="0"/>
    <w:next w:val="37"/>
    <w:link w:val="38"/>
    <w:uiPriority w:val="0"/>
    <w:semiHidden/>
  </w:style>
  <w:style w:type="character" w:styleId="38" w:customStyle="1">
    <w:name w:val="コメント文字列 (文字)"/>
    <w:basedOn w:val="10"/>
    <w:next w:val="38"/>
    <w:link w:val="37"/>
    <w:uiPriority w:val="0"/>
    <w:rPr>
      <w:rFonts w:ascii="ＭＳ 明朝" w:hAnsi="ＭＳ 明朝"/>
      <w:sz w:val="21"/>
    </w:rPr>
  </w:style>
  <w:style w:type="paragraph" w:styleId="39">
    <w:name w:val="annotation subject"/>
    <w:basedOn w:val="37"/>
    <w:next w:val="37"/>
    <w:link w:val="40"/>
    <w:uiPriority w:val="0"/>
    <w:semiHidden/>
    <w:rPr>
      <w:b w:val="1"/>
    </w:rPr>
  </w:style>
  <w:style w:type="character" w:styleId="40" w:customStyle="1">
    <w:name w:val="コメント内容 (文字)"/>
    <w:basedOn w:val="38"/>
    <w:next w:val="40"/>
    <w:link w:val="39"/>
    <w:uiPriority w:val="0"/>
    <w:rPr>
      <w:rFonts w:ascii="ＭＳ 明朝" w:hAnsi="ＭＳ 明朝"/>
      <w:b w:val="1"/>
      <w:sz w:val="21"/>
    </w:rPr>
  </w:style>
  <w:style w:type="paragraph" w:styleId="41" w:customStyle="1">
    <w:name w:val="Default"/>
    <w:next w:val="41"/>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42" w:customStyle="1">
    <w:name w:val="本文インデント 2 (文字)"/>
    <w:basedOn w:val="10"/>
    <w:next w:val="42"/>
    <w:link w:val="17"/>
    <w:uiPriority w:val="0"/>
    <w:rPr>
      <w:rFonts w:ascii="ＭＳ 明朝" w:hAnsi="ＭＳ 明朝"/>
      <w:color w:val="000000"/>
      <w:sz w:val="22"/>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1"/>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2"/>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 (格子)3"/>
    <w:basedOn w:val="11"/>
    <w:next w:val="4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9" w:customStyle="1">
    <w:name w:val="表 (格子)4"/>
    <w:basedOn w:val="11"/>
    <w:next w:val="4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5"/>
    <w:basedOn w:val="11"/>
    <w:next w:val="5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6"/>
    <w:basedOn w:val="11"/>
    <w:next w:val="51"/>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7"/>
    <w:basedOn w:val="11"/>
    <w:next w:val="52"/>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5</Pages>
  <Words>43</Words>
  <Characters>2362</Characters>
  <Application>JUST Note</Application>
  <Lines>3448</Lines>
  <Paragraphs>259</Paragraphs>
  <CharactersWithSpaces>2719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雨宮　輝明</dc:creator>
  <cp:lastModifiedBy>Administrator</cp:lastModifiedBy>
  <cp:lastPrinted>2025-08-25T06:27:40Z</cp:lastPrinted>
  <dcterms:created xsi:type="dcterms:W3CDTF">2020-06-03T06:25:00Z</dcterms:created>
  <dcterms:modified xsi:type="dcterms:W3CDTF">2022-05-06T08:25:02Z</dcterms:modified>
  <cp:revision>6</cp:revision>
</cp:coreProperties>
</file>