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  <w:sz w:val="24"/>
        </w:rPr>
        <w:t>（意見募集用紙）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第３期由布市教育振興基本計画（案）に関する意見</w:t>
      </w:r>
    </w:p>
    <w:tbl>
      <w:tblPr>
        <w:tblStyle w:val="11"/>
        <w:tblW w:w="862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66"/>
        <w:gridCol w:w="6459"/>
      </w:tblGrid>
      <w:tr>
        <w:trPr>
          <w:trHeight w:val="540" w:hRule="atLeast"/>
        </w:trPr>
        <w:tc>
          <w:tcPr>
            <w:tcW w:w="216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64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216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45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1250" w:hRule="atLeast"/>
        </w:trPr>
        <w:tc>
          <w:tcPr>
            <w:tcW w:w="21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45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373" w:hRule="atLeast"/>
        </w:trPr>
        <w:tc>
          <w:tcPr>
            <w:tcW w:w="8625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《ご意見》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408" w:hRule="atLeast"/>
        </w:trPr>
        <w:tc>
          <w:tcPr>
            <w:tcW w:w="862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締切日：令和７年１１月８日（土）</w:t>
            </w:r>
            <w:r>
              <w:rPr>
                <w:rFonts w:hint="eastAsia"/>
                <w:sz w:val="21"/>
                <w:u w:val="single" w:color="auto"/>
              </w:rPr>
              <w:t>※提出方法により締め切り日が異なります。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提出先：〒８７９－５４９８</w:t>
            </w:r>
          </w:p>
          <w:p>
            <w:pPr>
              <w:pStyle w:val="0"/>
              <w:ind w:firstLine="1200" w:firstLineChars="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由布市庄内町柿原３０２番地　由布市教育委員会　教育総務課</w:t>
            </w:r>
          </w:p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ＦＡＸ：０９７－５８２－１２４５</w:t>
            </w:r>
          </w:p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メール：</w:t>
            </w:r>
            <w:r>
              <w:rPr>
                <w:rFonts w:hint="eastAsia" w:asciiTheme="minorEastAsia" w:hAnsiTheme="minorEastAsia" w:eastAsiaTheme="minorEastAsia"/>
              </w:rPr>
              <w:t>edu_somu@city.yufu.lg.jp</w:t>
            </w:r>
            <w:r>
              <w:rPr>
                <w:rFonts w:hint="eastAsia" w:asciiTheme="minorEastAsia" w:hAnsiTheme="minorEastAsia" w:eastAsiaTheme="minorEastAsia"/>
                <w:color w:val="333333"/>
              </w:rPr>
              <w:t> 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7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平成角ゴシック">
    <w:panose1 w:val="00000000000000000000"/>
    <w:charset w:val="80"/>
    <w:family w:val="modern"/>
    <w:pitch w:val="fixed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dstrike w:val="0"/>
      <w:color w:val="194BE2"/>
      <w:u w:val="singl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6</Words>
  <Characters>182</Characters>
  <Application>JUST Note</Application>
  <Lines>39</Lines>
  <Paragraphs>15</Paragraphs>
  <CharactersWithSpaces>192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Administrator</cp:lastModifiedBy>
  <cp:lastPrinted>2018-10-23T01:00:00Z</cp:lastPrinted>
  <dcterms:created xsi:type="dcterms:W3CDTF">2018-10-23T00:41:00Z</dcterms:created>
  <dcterms:modified xsi:type="dcterms:W3CDTF">2025-09-25T09:14:20Z</dcterms:modified>
  <cp:revision>3</cp:revision>
</cp:coreProperties>
</file>