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jc w:val="center"/>
        <w:rPr>
          <w:rFonts w:hint="default"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40"/>
        </w:rPr>
        <w:t>由布市における介護保険住宅改修の施工実績一覧表</w:t>
      </w:r>
    </w:p>
    <w:p>
      <w:pPr>
        <w:pStyle w:val="0"/>
        <w:ind w:left="240" w:hanging="240" w:hangingChars="10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left="210" w:leftChars="100" w:right="630" w:rightChars="300" w:firstLine="0" w:firstLineChars="0"/>
        <w:jc w:val="righ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住宅改修事業者名　</w:t>
      </w:r>
      <w:r>
        <w:rPr>
          <w:rFonts w:hint="eastAsia" w:asciiTheme="majorEastAsia" w:hAnsiTheme="majorEastAsia" w:eastAsiaTheme="majorEastAsia"/>
          <w:sz w:val="24"/>
        </w:rPr>
        <w:t>　　　　　　　　　　　　</w:t>
      </w: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5534660</wp:posOffset>
                </wp:positionH>
                <wp:positionV relativeFrom="paragraph">
                  <wp:posOffset>5715</wp:posOffset>
                </wp:positionV>
                <wp:extent cx="3445510" cy="0"/>
                <wp:effectExtent l="0" t="635" r="29210" b="10795"/>
                <wp:wrapNone/>
                <wp:docPr id="1026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3"/>
                      <wps:cNvCnPr/>
                      <wps:spPr>
                        <a:xfrm>
                          <a:off x="0" y="0"/>
                          <a:ext cx="34455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style="mso-position-vertical-relative:text;z-index:2;mso-wrap-distance-left:9pt;width:271.3pt;height:0pt;mso-position-horizontal-relative:text;position:absolute;margin-left:435.8pt;margin-top:0.45pt;mso-wrap-distance-bottom:0pt;mso-wrap-distance-right:9pt;mso-wrap-distance-top:0pt;" o:spid="_x0000_s1026" o:allowincell="t" o:allowoverlap="t" filled="f" stroked="t" strokecolor="#000000" strokeweight="1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0" w:hanging="240"/>
        <w:jc w:val="both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ind w:left="240" w:hanging="240"/>
        <w:jc w:val="both"/>
        <w:rPr>
          <w:rFonts w:hint="default" w:asciiTheme="majorEastAsia" w:hAnsiTheme="majorEastAsia" w:eastAsiaTheme="majorEastAsia"/>
          <w:b w:val="1"/>
          <w:sz w:val="24"/>
        </w:rPr>
      </w:pPr>
    </w:p>
    <w:tbl>
      <w:tblPr>
        <w:tblStyle w:val="22"/>
        <w:tblW w:w="1404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997"/>
        <w:gridCol w:w="772"/>
        <w:gridCol w:w="1779"/>
        <w:gridCol w:w="1599"/>
        <w:gridCol w:w="1582"/>
        <w:gridCol w:w="4575"/>
        <w:gridCol w:w="2743"/>
      </w:tblGrid>
      <w:tr>
        <w:trPr>
          <w:trHeight w:val="674" w:hRule="atLeast"/>
        </w:trPr>
        <w:tc>
          <w:tcPr>
            <w:tcW w:w="173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改修年月日</w:t>
            </w:r>
          </w:p>
        </w:tc>
        <w:tc>
          <w:tcPr>
            <w:tcW w:w="17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改修被保険者</w:t>
            </w:r>
          </w:p>
        </w:tc>
        <w:tc>
          <w:tcPr>
            <w:tcW w:w="16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生年月日</w:t>
            </w: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被保険者番号</w:t>
            </w:r>
          </w:p>
        </w:tc>
        <w:tc>
          <w:tcPr>
            <w:tcW w:w="46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改修内容</w:t>
            </w:r>
          </w:p>
        </w:tc>
        <w:tc>
          <w:tcPr>
            <w:tcW w:w="27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特記事項</w:t>
            </w:r>
          </w:p>
        </w:tc>
      </w:tr>
      <w:tr>
        <w:trPr>
          <w:trHeight w:val="710" w:hRule="atLeast"/>
        </w:trPr>
        <w:tc>
          <w:tcPr>
            <w:tcW w:w="100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94" w:leftChars="-140" w:firstLineChars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10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7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" w:leftChars="-540" w:hanging="1133" w:hangingChars="515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789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608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3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2759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10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7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" w:leftChars="-540" w:hanging="1133" w:hangingChars="515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789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608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3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2759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10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7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" w:leftChars="-540" w:hanging="1133" w:hangingChars="515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789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608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3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2759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10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75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" w:leftChars="-540" w:hanging="1133" w:hangingChars="515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7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6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27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ind w:left="40" w:hanging="40" w:hangingChars="100"/>
        <w:jc w:val="center"/>
        <w:rPr>
          <w:rFonts w:hint="default" w:asciiTheme="majorEastAsia" w:hAnsiTheme="majorEastAsia" w:eastAsiaTheme="majorEastAsia"/>
          <w:b w:val="1"/>
          <w:sz w:val="4"/>
        </w:rPr>
      </w:pPr>
    </w:p>
    <w:sectPr>
      <w:headerReference r:id="rId5" w:type="default"/>
      <w:pgSz w:w="16838" w:h="11906" w:orient="landscape"/>
      <w:pgMar w:top="1077" w:right="1134" w:bottom="107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  <w:r>
      <w:rPr>
        <w:rFonts w:hint="eastAsia"/>
      </w:rPr>
      <w:t>（様式例）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jc w:val="both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1</Pages>
  <Words>0</Words>
  <Characters>60</Characters>
  <Application>JUST Note</Application>
  <Lines>47</Lines>
  <Paragraphs>8</Paragraphs>
  <CharactersWithSpaces>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2026-02-26T02:33:22Z</cp:lastPrinted>
  <dcterms:created xsi:type="dcterms:W3CDTF">2019-03-14T03:22:00Z</dcterms:created>
  <dcterms:modified xsi:type="dcterms:W3CDTF">2026-02-26T02:17:02Z</dcterms:modified>
  <cp:revision>17</cp:revision>
</cp:coreProperties>
</file>