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28D" w:rsidRDefault="000263C6">
      <w:pPr>
        <w:pStyle w:val="a3"/>
      </w:pPr>
      <w:r>
        <w:rPr>
          <w:rFonts w:hint="eastAsia"/>
        </w:rPr>
        <w:t>様式第</w:t>
      </w:r>
      <w:r w:rsidR="0096161F">
        <w:rPr>
          <w:rFonts w:hint="eastAsia"/>
        </w:rPr>
        <w:t>６８</w:t>
      </w:r>
      <w:bookmarkStart w:id="0" w:name="_GoBack"/>
      <w:bookmarkEnd w:id="0"/>
      <w:r>
        <w:rPr>
          <w:rFonts w:hint="eastAsia"/>
        </w:rPr>
        <w:t>号</w:t>
      </w:r>
    </w:p>
    <w:p w:rsidR="000263C6" w:rsidRDefault="000263C6" w:rsidP="000263C6">
      <w:pPr>
        <w:pStyle w:val="a3"/>
        <w:ind w:left="2"/>
        <w:sectPr w:rsidR="000263C6">
          <w:type w:val="continuous"/>
          <w:pgSz w:w="11910" w:h="16840"/>
          <w:pgMar w:top="360" w:right="708" w:bottom="0" w:left="850" w:header="720" w:footer="720" w:gutter="0"/>
          <w:cols w:num="2" w:space="720" w:equalWidth="0">
            <w:col w:w="1265" w:space="1596"/>
            <w:col w:w="7491"/>
          </w:cols>
        </w:sectPr>
      </w:pPr>
    </w:p>
    <w:p w:rsidR="00C8728D" w:rsidRPr="000263C6" w:rsidRDefault="000263C6" w:rsidP="000263C6">
      <w:pPr>
        <w:pStyle w:val="a3"/>
        <w:spacing w:before="182"/>
        <w:jc w:val="center"/>
        <w:rPr>
          <w:sz w:val="40"/>
        </w:rPr>
      </w:pPr>
      <w:r w:rsidRPr="000263C6">
        <w:rPr>
          <w:rFonts w:hint="eastAsia"/>
          <w:sz w:val="40"/>
        </w:rPr>
        <w:t>共</w:t>
      </w:r>
      <w:r>
        <w:rPr>
          <w:rFonts w:hint="eastAsia"/>
          <w:sz w:val="40"/>
        </w:rPr>
        <w:t xml:space="preserve">　</w:t>
      </w:r>
      <w:r w:rsidRPr="000263C6">
        <w:rPr>
          <w:rFonts w:hint="eastAsia"/>
          <w:sz w:val="40"/>
        </w:rPr>
        <w:t>有</w:t>
      </w:r>
      <w:r>
        <w:rPr>
          <w:rFonts w:hint="eastAsia"/>
          <w:sz w:val="40"/>
        </w:rPr>
        <w:t xml:space="preserve">　</w:t>
      </w:r>
      <w:r w:rsidRPr="000263C6">
        <w:rPr>
          <w:rFonts w:hint="eastAsia"/>
          <w:sz w:val="40"/>
        </w:rPr>
        <w:t>代</w:t>
      </w:r>
      <w:r>
        <w:rPr>
          <w:rFonts w:hint="eastAsia"/>
          <w:sz w:val="40"/>
        </w:rPr>
        <w:t xml:space="preserve">　</w:t>
      </w:r>
      <w:r w:rsidRPr="000263C6">
        <w:rPr>
          <w:rFonts w:hint="eastAsia"/>
          <w:sz w:val="40"/>
        </w:rPr>
        <w:t>表</w:t>
      </w:r>
      <w:r>
        <w:rPr>
          <w:rFonts w:hint="eastAsia"/>
          <w:sz w:val="40"/>
        </w:rPr>
        <w:t xml:space="preserve">　</w:t>
      </w:r>
      <w:r w:rsidRPr="000263C6">
        <w:rPr>
          <w:rFonts w:hint="eastAsia"/>
          <w:sz w:val="40"/>
        </w:rPr>
        <w:t>者</w:t>
      </w:r>
      <w:r>
        <w:rPr>
          <w:rFonts w:hint="eastAsia"/>
          <w:sz w:val="40"/>
        </w:rPr>
        <w:t xml:space="preserve">　</w:t>
      </w:r>
      <w:r w:rsidRPr="000263C6">
        <w:rPr>
          <w:rFonts w:hint="eastAsia"/>
          <w:sz w:val="40"/>
        </w:rPr>
        <w:t>指</w:t>
      </w:r>
      <w:r>
        <w:rPr>
          <w:rFonts w:hint="eastAsia"/>
          <w:sz w:val="40"/>
        </w:rPr>
        <w:t xml:space="preserve">　</w:t>
      </w:r>
      <w:r w:rsidRPr="000263C6">
        <w:rPr>
          <w:rFonts w:hint="eastAsia"/>
          <w:sz w:val="40"/>
        </w:rPr>
        <w:t>定</w:t>
      </w:r>
      <w:r>
        <w:rPr>
          <w:rFonts w:hint="eastAsia"/>
          <w:sz w:val="40"/>
        </w:rPr>
        <w:t xml:space="preserve">　</w:t>
      </w:r>
      <w:r w:rsidRPr="000263C6">
        <w:rPr>
          <w:rFonts w:hint="eastAsia"/>
          <w:sz w:val="40"/>
        </w:rPr>
        <w:t>届</w:t>
      </w:r>
    </w:p>
    <w:p w:rsidR="000263C6" w:rsidRDefault="000263C6">
      <w:pPr>
        <w:pStyle w:val="a3"/>
        <w:spacing w:before="182"/>
      </w:pPr>
    </w:p>
    <w:p w:rsidR="00427C4F" w:rsidRDefault="00427C4F" w:rsidP="00427C4F">
      <w:pPr>
        <w:pStyle w:val="a3"/>
        <w:spacing w:before="182"/>
        <w:jc w:val="right"/>
      </w:pPr>
      <w:r>
        <w:rPr>
          <w:rFonts w:hint="eastAsia"/>
        </w:rPr>
        <w:t>令和　　　　年　　　　月　　　　日</w:t>
      </w:r>
    </w:p>
    <w:p w:rsidR="00427C4F" w:rsidRDefault="00427C4F" w:rsidP="00427C4F">
      <w:pPr>
        <w:pStyle w:val="a3"/>
        <w:spacing w:before="182"/>
      </w:pPr>
      <w:r>
        <w:rPr>
          <w:rFonts w:hint="eastAsia"/>
        </w:rPr>
        <w:t>由</w:t>
      </w:r>
      <w:r w:rsidR="00D75F43">
        <w:rPr>
          <w:rFonts w:hint="eastAsia"/>
        </w:rPr>
        <w:t xml:space="preserve">　</w:t>
      </w:r>
      <w:r>
        <w:rPr>
          <w:rFonts w:hint="eastAsia"/>
        </w:rPr>
        <w:t>布</w:t>
      </w:r>
      <w:r w:rsidR="00D75F43">
        <w:rPr>
          <w:rFonts w:hint="eastAsia"/>
        </w:rPr>
        <w:t xml:space="preserve">　</w:t>
      </w:r>
      <w:r>
        <w:rPr>
          <w:rFonts w:hint="eastAsia"/>
        </w:rPr>
        <w:t>市</w:t>
      </w:r>
      <w:r w:rsidR="00D75F43">
        <w:rPr>
          <w:rFonts w:hint="eastAsia"/>
        </w:rPr>
        <w:t xml:space="preserve">　</w:t>
      </w:r>
      <w:r>
        <w:rPr>
          <w:rFonts w:hint="eastAsia"/>
        </w:rPr>
        <w:t>長</w:t>
      </w:r>
      <w:r w:rsidR="00D75F43">
        <w:rPr>
          <w:rFonts w:hint="eastAsia"/>
        </w:rPr>
        <w:t xml:space="preserve">　殿</w:t>
      </w:r>
    </w:p>
    <w:p w:rsidR="000263C6" w:rsidRDefault="000263C6">
      <w:pPr>
        <w:pStyle w:val="a3"/>
        <w:spacing w:before="182"/>
      </w:pPr>
    </w:p>
    <w:p w:rsidR="00C8728D" w:rsidRDefault="008502FD">
      <w:pPr>
        <w:pStyle w:val="a3"/>
        <w:ind w:left="2"/>
      </w:pPr>
      <w:r>
        <w:t>下記共有資産に関する代表者（</w:t>
      </w:r>
      <w:r w:rsidR="00D75F43">
        <w:rPr>
          <w:rFonts w:hint="eastAsia"/>
        </w:rPr>
        <w:t>固定資産税</w:t>
      </w:r>
      <w:r>
        <w:t>納税通知書送付先）</w:t>
      </w:r>
      <w:r>
        <w:rPr>
          <w:spacing w:val="-1"/>
        </w:rPr>
        <w:t>を、次のとおり指定します。</w:t>
      </w:r>
    </w:p>
    <w:p w:rsidR="00822058" w:rsidRPr="00822058" w:rsidRDefault="00822058">
      <w:pPr>
        <w:pStyle w:val="a3"/>
        <w:spacing w:before="91" w:after="45"/>
        <w:ind w:left="5585"/>
        <w:rPr>
          <w:spacing w:val="-1"/>
        </w:rPr>
      </w:pPr>
    </w:p>
    <w:tbl>
      <w:tblPr>
        <w:tblStyle w:val="TableNormal"/>
        <w:tblW w:w="0" w:type="auto"/>
        <w:tblInd w:w="16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264"/>
        <w:gridCol w:w="851"/>
        <w:gridCol w:w="6806"/>
      </w:tblGrid>
      <w:tr w:rsidR="00C8728D">
        <w:trPr>
          <w:trHeight w:val="824"/>
        </w:trPr>
        <w:tc>
          <w:tcPr>
            <w:tcW w:w="2264" w:type="dxa"/>
            <w:vMerge w:val="restart"/>
            <w:tcBorders>
              <w:right w:val="single" w:sz="2" w:space="0" w:color="000000"/>
            </w:tcBorders>
          </w:tcPr>
          <w:p w:rsidR="00EA1A5C" w:rsidRDefault="00EA1A5C" w:rsidP="00EA1A5C">
            <w:pPr>
              <w:pStyle w:val="TableParagraph"/>
              <w:ind w:left="20"/>
              <w:jc w:val="center"/>
              <w:rPr>
                <w:spacing w:val="-4"/>
                <w:sz w:val="21"/>
              </w:rPr>
            </w:pPr>
          </w:p>
          <w:p w:rsidR="00EA1A5C" w:rsidRDefault="00EA1A5C" w:rsidP="00EA1A5C">
            <w:pPr>
              <w:pStyle w:val="TableParagraph"/>
              <w:ind w:left="20"/>
              <w:jc w:val="center"/>
              <w:rPr>
                <w:spacing w:val="-4"/>
                <w:sz w:val="21"/>
              </w:rPr>
            </w:pPr>
          </w:p>
          <w:p w:rsidR="00EA1A5C" w:rsidRDefault="00EA1A5C" w:rsidP="00EA1A5C">
            <w:pPr>
              <w:pStyle w:val="TableParagraph"/>
              <w:ind w:left="20"/>
              <w:jc w:val="center"/>
              <w:rPr>
                <w:spacing w:val="-4"/>
                <w:sz w:val="21"/>
              </w:rPr>
            </w:pPr>
          </w:p>
          <w:p w:rsidR="00C8728D" w:rsidRDefault="00EA1A5C" w:rsidP="00EA1A5C">
            <w:pPr>
              <w:pStyle w:val="TableParagraph"/>
              <w:ind w:left="20"/>
              <w:jc w:val="center"/>
              <w:rPr>
                <w:sz w:val="21"/>
              </w:rPr>
            </w:pPr>
            <w:r>
              <w:rPr>
                <w:rFonts w:hint="eastAsia"/>
                <w:spacing w:val="-4"/>
                <w:sz w:val="21"/>
              </w:rPr>
              <w:t>新</w:t>
            </w:r>
            <w:r w:rsidR="008502FD">
              <w:rPr>
                <w:spacing w:val="-4"/>
                <w:sz w:val="21"/>
              </w:rPr>
              <w:t>代表者</w:t>
            </w:r>
            <w:r>
              <w:rPr>
                <w:rFonts w:hint="eastAsia"/>
                <w:spacing w:val="-4"/>
                <w:sz w:val="21"/>
              </w:rPr>
              <w:t>記入欄</w:t>
            </w:r>
          </w:p>
        </w:tc>
        <w:tc>
          <w:tcPr>
            <w:tcW w:w="851" w:type="dxa"/>
            <w:tcBorders>
              <w:left w:val="single" w:sz="2" w:space="0" w:color="000000"/>
              <w:bottom w:val="single" w:sz="2" w:space="0" w:color="000000"/>
              <w:right w:val="single" w:sz="2" w:space="0" w:color="000000"/>
            </w:tcBorders>
          </w:tcPr>
          <w:p w:rsidR="00C8728D" w:rsidRDefault="00C8728D">
            <w:pPr>
              <w:pStyle w:val="TableParagraph"/>
              <w:spacing w:before="21"/>
              <w:rPr>
                <w:sz w:val="21"/>
              </w:rPr>
            </w:pPr>
          </w:p>
          <w:p w:rsidR="00C8728D" w:rsidRDefault="008502FD">
            <w:pPr>
              <w:pStyle w:val="TableParagraph"/>
              <w:tabs>
                <w:tab w:val="left" w:pos="464"/>
              </w:tabs>
              <w:ind w:left="41"/>
              <w:jc w:val="center"/>
              <w:rPr>
                <w:sz w:val="21"/>
              </w:rPr>
            </w:pPr>
            <w:r>
              <w:rPr>
                <w:spacing w:val="-10"/>
                <w:sz w:val="21"/>
              </w:rPr>
              <w:t>住</w:t>
            </w:r>
            <w:r>
              <w:rPr>
                <w:sz w:val="21"/>
              </w:rPr>
              <w:tab/>
            </w:r>
            <w:r>
              <w:rPr>
                <w:spacing w:val="-10"/>
                <w:sz w:val="21"/>
              </w:rPr>
              <w:t>所</w:t>
            </w:r>
          </w:p>
        </w:tc>
        <w:tc>
          <w:tcPr>
            <w:tcW w:w="6806" w:type="dxa"/>
            <w:tcBorders>
              <w:left w:val="single" w:sz="2" w:space="0" w:color="000000"/>
              <w:bottom w:val="single" w:sz="2" w:space="0" w:color="000000"/>
            </w:tcBorders>
          </w:tcPr>
          <w:p w:rsidR="00C8728D" w:rsidRDefault="00C8728D">
            <w:pPr>
              <w:pStyle w:val="TableParagraph"/>
              <w:rPr>
                <w:rFonts w:ascii="Times New Roman"/>
                <w:sz w:val="20"/>
              </w:rPr>
            </w:pPr>
          </w:p>
        </w:tc>
      </w:tr>
      <w:tr w:rsidR="00C8728D">
        <w:trPr>
          <w:trHeight w:val="660"/>
        </w:trPr>
        <w:tc>
          <w:tcPr>
            <w:tcW w:w="2264" w:type="dxa"/>
            <w:vMerge/>
            <w:tcBorders>
              <w:top w:val="nil"/>
              <w:right w:val="single" w:sz="2" w:space="0" w:color="000000"/>
            </w:tcBorders>
          </w:tcPr>
          <w:p w:rsidR="00C8728D" w:rsidRDefault="00C8728D">
            <w:pPr>
              <w:rPr>
                <w:sz w:val="2"/>
                <w:szCs w:val="2"/>
              </w:rPr>
            </w:pPr>
          </w:p>
        </w:tc>
        <w:tc>
          <w:tcPr>
            <w:tcW w:w="851" w:type="dxa"/>
            <w:tcBorders>
              <w:top w:val="single" w:sz="2" w:space="0" w:color="000000"/>
              <w:left w:val="single" w:sz="2" w:space="0" w:color="000000"/>
              <w:bottom w:val="single" w:sz="2" w:space="0" w:color="000000"/>
              <w:right w:val="single" w:sz="2" w:space="0" w:color="000000"/>
            </w:tcBorders>
          </w:tcPr>
          <w:p w:rsidR="00C8728D" w:rsidRDefault="008502FD">
            <w:pPr>
              <w:pStyle w:val="TableParagraph"/>
              <w:tabs>
                <w:tab w:val="left" w:pos="464"/>
              </w:tabs>
              <w:spacing w:before="197"/>
              <w:ind w:left="41"/>
              <w:jc w:val="center"/>
              <w:rPr>
                <w:sz w:val="21"/>
              </w:rPr>
            </w:pPr>
            <w:r>
              <w:rPr>
                <w:spacing w:val="-10"/>
                <w:sz w:val="21"/>
              </w:rPr>
              <w:t>氏</w:t>
            </w:r>
            <w:r>
              <w:rPr>
                <w:sz w:val="21"/>
              </w:rPr>
              <w:tab/>
            </w:r>
            <w:r>
              <w:rPr>
                <w:spacing w:val="-10"/>
                <w:sz w:val="21"/>
              </w:rPr>
              <w:t>名</w:t>
            </w:r>
          </w:p>
        </w:tc>
        <w:tc>
          <w:tcPr>
            <w:tcW w:w="6806" w:type="dxa"/>
            <w:tcBorders>
              <w:top w:val="single" w:sz="2" w:space="0" w:color="000000"/>
              <w:left w:val="single" w:sz="2" w:space="0" w:color="000000"/>
              <w:bottom w:val="single" w:sz="2" w:space="0" w:color="000000"/>
            </w:tcBorders>
          </w:tcPr>
          <w:p w:rsidR="00C8728D" w:rsidRDefault="00C8728D">
            <w:pPr>
              <w:pStyle w:val="TableParagraph"/>
              <w:rPr>
                <w:rFonts w:ascii="Times New Roman"/>
                <w:sz w:val="20"/>
              </w:rPr>
            </w:pPr>
          </w:p>
          <w:p w:rsidR="0000066C" w:rsidRDefault="0000066C">
            <w:pPr>
              <w:pStyle w:val="TableParagraph"/>
              <w:rPr>
                <w:rFonts w:ascii="Times New Roman"/>
                <w:sz w:val="20"/>
              </w:rPr>
            </w:pPr>
            <w:r>
              <w:rPr>
                <w:rFonts w:ascii="Times New Roman" w:hint="eastAsia"/>
                <w:sz w:val="20"/>
              </w:rPr>
              <w:t xml:space="preserve">　　　　　　　　　　　　　　　　　　　　　　　　　　　　　　　　　　　　印（※法人のみ）</w:t>
            </w:r>
          </w:p>
        </w:tc>
      </w:tr>
      <w:tr w:rsidR="00C8728D">
        <w:trPr>
          <w:trHeight w:val="391"/>
        </w:trPr>
        <w:tc>
          <w:tcPr>
            <w:tcW w:w="2264" w:type="dxa"/>
            <w:vMerge/>
            <w:tcBorders>
              <w:top w:val="nil"/>
              <w:right w:val="single" w:sz="2" w:space="0" w:color="000000"/>
            </w:tcBorders>
          </w:tcPr>
          <w:p w:rsidR="00C8728D" w:rsidRDefault="00C8728D">
            <w:pPr>
              <w:rPr>
                <w:sz w:val="2"/>
                <w:szCs w:val="2"/>
              </w:rPr>
            </w:pPr>
          </w:p>
        </w:tc>
        <w:tc>
          <w:tcPr>
            <w:tcW w:w="851" w:type="dxa"/>
            <w:tcBorders>
              <w:top w:val="single" w:sz="2" w:space="0" w:color="000000"/>
              <w:left w:val="single" w:sz="2" w:space="0" w:color="000000"/>
              <w:right w:val="single" w:sz="2" w:space="0" w:color="000000"/>
            </w:tcBorders>
          </w:tcPr>
          <w:p w:rsidR="00C8728D" w:rsidRDefault="0000066C">
            <w:pPr>
              <w:pStyle w:val="TableParagraph"/>
              <w:spacing w:before="53"/>
              <w:ind w:left="41"/>
              <w:jc w:val="center"/>
              <w:rPr>
                <w:sz w:val="21"/>
              </w:rPr>
            </w:pPr>
            <w:r>
              <w:rPr>
                <w:rFonts w:hint="eastAsia"/>
                <w:spacing w:val="-5"/>
                <w:w w:val="155"/>
                <w:sz w:val="21"/>
              </w:rPr>
              <w:t>TEL</w:t>
            </w:r>
          </w:p>
        </w:tc>
        <w:tc>
          <w:tcPr>
            <w:tcW w:w="6806" w:type="dxa"/>
            <w:tcBorders>
              <w:top w:val="single" w:sz="2" w:space="0" w:color="000000"/>
              <w:left w:val="single" w:sz="2" w:space="0" w:color="000000"/>
            </w:tcBorders>
          </w:tcPr>
          <w:p w:rsidR="00C8728D" w:rsidRDefault="00C8728D">
            <w:pPr>
              <w:pStyle w:val="TableParagraph"/>
              <w:rPr>
                <w:rFonts w:ascii="Times New Roman"/>
                <w:sz w:val="20"/>
              </w:rPr>
            </w:pPr>
          </w:p>
        </w:tc>
      </w:tr>
    </w:tbl>
    <w:p w:rsidR="00C8728D" w:rsidRDefault="00C8728D">
      <w:pPr>
        <w:pStyle w:val="a3"/>
        <w:spacing w:before="50" w:after="44"/>
        <w:ind w:left="2" w:right="137"/>
        <w:jc w:val="center"/>
        <w:rPr>
          <w:spacing w:val="-10"/>
        </w:rPr>
      </w:pPr>
    </w:p>
    <w:tbl>
      <w:tblPr>
        <w:tblStyle w:val="TableNormal"/>
        <w:tblW w:w="0" w:type="auto"/>
        <w:tblInd w:w="16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264"/>
        <w:gridCol w:w="851"/>
        <w:gridCol w:w="6806"/>
      </w:tblGrid>
      <w:tr w:rsidR="00EA1A5C" w:rsidTr="00945386">
        <w:trPr>
          <w:trHeight w:val="824"/>
        </w:trPr>
        <w:tc>
          <w:tcPr>
            <w:tcW w:w="2264" w:type="dxa"/>
            <w:vMerge w:val="restart"/>
            <w:tcBorders>
              <w:right w:val="single" w:sz="2" w:space="0" w:color="000000"/>
            </w:tcBorders>
          </w:tcPr>
          <w:p w:rsidR="00EA1A5C" w:rsidRDefault="00EA1A5C" w:rsidP="00EA1A5C">
            <w:pPr>
              <w:pStyle w:val="TableParagraph"/>
              <w:ind w:left="20"/>
              <w:jc w:val="center"/>
              <w:rPr>
                <w:spacing w:val="-4"/>
                <w:sz w:val="21"/>
              </w:rPr>
            </w:pPr>
          </w:p>
          <w:p w:rsidR="00EA1A5C" w:rsidRDefault="00EA1A5C" w:rsidP="00EA1A5C">
            <w:pPr>
              <w:pStyle w:val="TableParagraph"/>
              <w:ind w:left="20"/>
              <w:jc w:val="center"/>
              <w:rPr>
                <w:spacing w:val="-4"/>
                <w:sz w:val="21"/>
              </w:rPr>
            </w:pPr>
          </w:p>
          <w:p w:rsidR="00EA1A5C" w:rsidRDefault="00EA1A5C" w:rsidP="00EA1A5C">
            <w:pPr>
              <w:pStyle w:val="TableParagraph"/>
              <w:ind w:left="20"/>
              <w:jc w:val="center"/>
              <w:rPr>
                <w:spacing w:val="-4"/>
                <w:sz w:val="21"/>
              </w:rPr>
            </w:pPr>
          </w:p>
          <w:p w:rsidR="00EA1A5C" w:rsidRDefault="00EA1A5C" w:rsidP="00EA1A5C">
            <w:pPr>
              <w:pStyle w:val="TableParagraph"/>
              <w:ind w:left="20"/>
              <w:jc w:val="center"/>
              <w:rPr>
                <w:spacing w:val="-4"/>
                <w:sz w:val="21"/>
              </w:rPr>
            </w:pPr>
            <w:r>
              <w:rPr>
                <w:rFonts w:hint="eastAsia"/>
                <w:spacing w:val="-4"/>
                <w:sz w:val="21"/>
              </w:rPr>
              <w:t>旧</w:t>
            </w:r>
            <w:r>
              <w:rPr>
                <w:spacing w:val="-4"/>
                <w:sz w:val="21"/>
              </w:rPr>
              <w:t>代表者</w:t>
            </w:r>
            <w:r>
              <w:rPr>
                <w:rFonts w:hint="eastAsia"/>
                <w:spacing w:val="-4"/>
                <w:sz w:val="21"/>
              </w:rPr>
              <w:t>記入欄</w:t>
            </w:r>
          </w:p>
          <w:p w:rsidR="0055453D" w:rsidRDefault="0055453D" w:rsidP="00EA1A5C">
            <w:pPr>
              <w:pStyle w:val="TableParagraph"/>
              <w:ind w:left="20"/>
              <w:jc w:val="center"/>
              <w:rPr>
                <w:sz w:val="21"/>
              </w:rPr>
            </w:pPr>
            <w:r>
              <w:rPr>
                <w:rFonts w:hint="eastAsia"/>
                <w:sz w:val="21"/>
              </w:rPr>
              <w:t>※新規の届出であれば記入不要</w:t>
            </w:r>
          </w:p>
        </w:tc>
        <w:tc>
          <w:tcPr>
            <w:tcW w:w="851" w:type="dxa"/>
            <w:tcBorders>
              <w:left w:val="single" w:sz="2" w:space="0" w:color="000000"/>
              <w:bottom w:val="single" w:sz="2" w:space="0" w:color="000000"/>
              <w:right w:val="single" w:sz="2" w:space="0" w:color="000000"/>
            </w:tcBorders>
          </w:tcPr>
          <w:p w:rsidR="00EA1A5C" w:rsidRDefault="00EA1A5C" w:rsidP="00945386">
            <w:pPr>
              <w:pStyle w:val="TableParagraph"/>
              <w:spacing w:before="21"/>
              <w:rPr>
                <w:sz w:val="21"/>
              </w:rPr>
            </w:pPr>
          </w:p>
          <w:p w:rsidR="00EA1A5C" w:rsidRDefault="00EA1A5C" w:rsidP="00945386">
            <w:pPr>
              <w:pStyle w:val="TableParagraph"/>
              <w:tabs>
                <w:tab w:val="left" w:pos="464"/>
              </w:tabs>
              <w:ind w:left="41"/>
              <w:jc w:val="center"/>
              <w:rPr>
                <w:sz w:val="21"/>
              </w:rPr>
            </w:pPr>
            <w:r>
              <w:rPr>
                <w:spacing w:val="-10"/>
                <w:sz w:val="21"/>
              </w:rPr>
              <w:t>住</w:t>
            </w:r>
            <w:r>
              <w:rPr>
                <w:sz w:val="21"/>
              </w:rPr>
              <w:tab/>
            </w:r>
            <w:r>
              <w:rPr>
                <w:spacing w:val="-10"/>
                <w:sz w:val="21"/>
              </w:rPr>
              <w:t>所</w:t>
            </w:r>
          </w:p>
        </w:tc>
        <w:tc>
          <w:tcPr>
            <w:tcW w:w="6806" w:type="dxa"/>
            <w:tcBorders>
              <w:left w:val="single" w:sz="2" w:space="0" w:color="000000"/>
              <w:bottom w:val="single" w:sz="2" w:space="0" w:color="000000"/>
            </w:tcBorders>
          </w:tcPr>
          <w:p w:rsidR="00EA1A5C" w:rsidRDefault="00EA1A5C" w:rsidP="00945386">
            <w:pPr>
              <w:pStyle w:val="TableParagraph"/>
              <w:rPr>
                <w:rFonts w:ascii="Times New Roman"/>
                <w:sz w:val="20"/>
              </w:rPr>
            </w:pPr>
          </w:p>
        </w:tc>
      </w:tr>
      <w:tr w:rsidR="00EA1A5C" w:rsidTr="00945386">
        <w:trPr>
          <w:trHeight w:val="660"/>
        </w:trPr>
        <w:tc>
          <w:tcPr>
            <w:tcW w:w="2264" w:type="dxa"/>
            <w:vMerge/>
            <w:tcBorders>
              <w:top w:val="nil"/>
              <w:right w:val="single" w:sz="2" w:space="0" w:color="000000"/>
            </w:tcBorders>
          </w:tcPr>
          <w:p w:rsidR="00EA1A5C" w:rsidRDefault="00EA1A5C" w:rsidP="00945386">
            <w:pPr>
              <w:rPr>
                <w:sz w:val="2"/>
                <w:szCs w:val="2"/>
              </w:rPr>
            </w:pPr>
          </w:p>
        </w:tc>
        <w:tc>
          <w:tcPr>
            <w:tcW w:w="851" w:type="dxa"/>
            <w:tcBorders>
              <w:top w:val="single" w:sz="2" w:space="0" w:color="000000"/>
              <w:left w:val="single" w:sz="2" w:space="0" w:color="000000"/>
              <w:bottom w:val="single" w:sz="2" w:space="0" w:color="000000"/>
              <w:right w:val="single" w:sz="2" w:space="0" w:color="000000"/>
            </w:tcBorders>
          </w:tcPr>
          <w:p w:rsidR="00EA1A5C" w:rsidRDefault="00EA1A5C" w:rsidP="00945386">
            <w:pPr>
              <w:pStyle w:val="TableParagraph"/>
              <w:tabs>
                <w:tab w:val="left" w:pos="464"/>
              </w:tabs>
              <w:spacing w:before="197"/>
              <w:ind w:left="41"/>
              <w:jc w:val="center"/>
              <w:rPr>
                <w:sz w:val="21"/>
              </w:rPr>
            </w:pPr>
            <w:r>
              <w:rPr>
                <w:spacing w:val="-10"/>
                <w:sz w:val="21"/>
              </w:rPr>
              <w:t>氏</w:t>
            </w:r>
            <w:r>
              <w:rPr>
                <w:sz w:val="21"/>
              </w:rPr>
              <w:tab/>
            </w:r>
            <w:r>
              <w:rPr>
                <w:spacing w:val="-10"/>
                <w:sz w:val="21"/>
              </w:rPr>
              <w:t>名</w:t>
            </w:r>
          </w:p>
        </w:tc>
        <w:tc>
          <w:tcPr>
            <w:tcW w:w="6806" w:type="dxa"/>
            <w:tcBorders>
              <w:top w:val="single" w:sz="2" w:space="0" w:color="000000"/>
              <w:left w:val="single" w:sz="2" w:space="0" w:color="000000"/>
              <w:bottom w:val="single" w:sz="2" w:space="0" w:color="000000"/>
            </w:tcBorders>
          </w:tcPr>
          <w:p w:rsidR="00EA1A5C" w:rsidRDefault="00EA1A5C" w:rsidP="00945386">
            <w:pPr>
              <w:pStyle w:val="TableParagraph"/>
              <w:rPr>
                <w:rFonts w:ascii="Times New Roman"/>
                <w:sz w:val="20"/>
              </w:rPr>
            </w:pPr>
          </w:p>
          <w:p w:rsidR="0000066C" w:rsidRDefault="0000066C" w:rsidP="00945386">
            <w:pPr>
              <w:pStyle w:val="TableParagraph"/>
              <w:rPr>
                <w:rFonts w:ascii="Times New Roman"/>
                <w:sz w:val="20"/>
              </w:rPr>
            </w:pPr>
            <w:r>
              <w:rPr>
                <w:rFonts w:ascii="Times New Roman" w:hint="eastAsia"/>
                <w:sz w:val="20"/>
              </w:rPr>
              <w:t xml:space="preserve">　　　　　　　　　　　　　　　　　　　　　　　　　　　　　　　　　　　　印（※法人のみ）</w:t>
            </w:r>
          </w:p>
        </w:tc>
      </w:tr>
      <w:tr w:rsidR="00EA1A5C" w:rsidTr="00945386">
        <w:trPr>
          <w:trHeight w:val="391"/>
        </w:trPr>
        <w:tc>
          <w:tcPr>
            <w:tcW w:w="2264" w:type="dxa"/>
            <w:vMerge/>
            <w:tcBorders>
              <w:top w:val="nil"/>
              <w:right w:val="single" w:sz="2" w:space="0" w:color="000000"/>
            </w:tcBorders>
          </w:tcPr>
          <w:p w:rsidR="00EA1A5C" w:rsidRDefault="00EA1A5C" w:rsidP="00945386">
            <w:pPr>
              <w:rPr>
                <w:sz w:val="2"/>
                <w:szCs w:val="2"/>
              </w:rPr>
            </w:pPr>
          </w:p>
        </w:tc>
        <w:tc>
          <w:tcPr>
            <w:tcW w:w="851" w:type="dxa"/>
            <w:tcBorders>
              <w:top w:val="single" w:sz="2" w:space="0" w:color="000000"/>
              <w:left w:val="single" w:sz="2" w:space="0" w:color="000000"/>
              <w:right w:val="single" w:sz="2" w:space="0" w:color="000000"/>
            </w:tcBorders>
          </w:tcPr>
          <w:p w:rsidR="00EA1A5C" w:rsidRDefault="0000066C" w:rsidP="00945386">
            <w:pPr>
              <w:pStyle w:val="TableParagraph"/>
              <w:spacing w:before="53"/>
              <w:ind w:left="41"/>
              <w:jc w:val="center"/>
              <w:rPr>
                <w:sz w:val="21"/>
              </w:rPr>
            </w:pPr>
            <w:r>
              <w:rPr>
                <w:rFonts w:hint="eastAsia"/>
                <w:spacing w:val="-5"/>
                <w:w w:val="155"/>
                <w:sz w:val="21"/>
              </w:rPr>
              <w:t>TEL</w:t>
            </w:r>
          </w:p>
        </w:tc>
        <w:tc>
          <w:tcPr>
            <w:tcW w:w="6806" w:type="dxa"/>
            <w:tcBorders>
              <w:top w:val="single" w:sz="2" w:space="0" w:color="000000"/>
              <w:left w:val="single" w:sz="2" w:space="0" w:color="000000"/>
            </w:tcBorders>
          </w:tcPr>
          <w:p w:rsidR="00EA1A5C" w:rsidRDefault="00EA1A5C" w:rsidP="00945386">
            <w:pPr>
              <w:pStyle w:val="TableParagraph"/>
              <w:rPr>
                <w:rFonts w:ascii="Times New Roman"/>
                <w:sz w:val="20"/>
              </w:rPr>
            </w:pPr>
          </w:p>
        </w:tc>
      </w:tr>
    </w:tbl>
    <w:p w:rsidR="00EA1A5C" w:rsidRDefault="00EA1A5C">
      <w:pPr>
        <w:pStyle w:val="a3"/>
        <w:spacing w:before="50" w:after="44"/>
        <w:ind w:left="2" w:right="137"/>
        <w:jc w:val="center"/>
      </w:pPr>
    </w:p>
    <w:tbl>
      <w:tblPr>
        <w:tblStyle w:val="TableNormal"/>
        <w:tblW w:w="0" w:type="auto"/>
        <w:tblInd w:w="16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24"/>
        <w:gridCol w:w="728"/>
        <w:gridCol w:w="7035"/>
        <w:gridCol w:w="933"/>
      </w:tblGrid>
      <w:tr w:rsidR="00C8728D">
        <w:trPr>
          <w:trHeight w:val="547"/>
        </w:trPr>
        <w:tc>
          <w:tcPr>
            <w:tcW w:w="1224" w:type="dxa"/>
            <w:vMerge w:val="restart"/>
            <w:tcBorders>
              <w:right w:val="single" w:sz="2" w:space="0" w:color="000000"/>
            </w:tcBorders>
          </w:tcPr>
          <w:p w:rsidR="00C8728D" w:rsidRDefault="00C8728D">
            <w:pPr>
              <w:pStyle w:val="TableParagraph"/>
            </w:pPr>
          </w:p>
          <w:p w:rsidR="00C8728D" w:rsidRDefault="00C8728D">
            <w:pPr>
              <w:pStyle w:val="TableParagraph"/>
              <w:spacing w:before="180"/>
            </w:pPr>
          </w:p>
          <w:p w:rsidR="00C8728D" w:rsidRDefault="008502FD">
            <w:pPr>
              <w:pStyle w:val="TableParagraph"/>
              <w:ind w:left="167"/>
            </w:pPr>
            <w:r>
              <w:rPr>
                <w:spacing w:val="-3"/>
              </w:rPr>
              <w:t>共有資産</w:t>
            </w:r>
          </w:p>
        </w:tc>
        <w:tc>
          <w:tcPr>
            <w:tcW w:w="728" w:type="dxa"/>
            <w:tcBorders>
              <w:left w:val="single" w:sz="2" w:space="0" w:color="000000"/>
              <w:bottom w:val="single" w:sz="2" w:space="0" w:color="000000"/>
              <w:right w:val="single" w:sz="2" w:space="0" w:color="000000"/>
            </w:tcBorders>
          </w:tcPr>
          <w:p w:rsidR="00C8728D" w:rsidRDefault="008502FD">
            <w:pPr>
              <w:pStyle w:val="TableParagraph"/>
              <w:spacing w:before="153"/>
              <w:ind w:left="40"/>
              <w:jc w:val="center"/>
            </w:pPr>
            <w:r>
              <w:rPr>
                <w:spacing w:val="-5"/>
              </w:rPr>
              <w:t>土地</w:t>
            </w:r>
          </w:p>
        </w:tc>
        <w:tc>
          <w:tcPr>
            <w:tcW w:w="7035" w:type="dxa"/>
            <w:tcBorders>
              <w:left w:val="single" w:sz="2" w:space="0" w:color="000000"/>
              <w:bottom w:val="single" w:sz="2" w:space="0" w:color="000000"/>
              <w:right w:val="nil"/>
            </w:tcBorders>
          </w:tcPr>
          <w:p w:rsidR="00C8728D" w:rsidRDefault="008502FD">
            <w:pPr>
              <w:pStyle w:val="TableParagraph"/>
              <w:spacing w:before="153"/>
              <w:ind w:right="508"/>
              <w:jc w:val="right"/>
            </w:pPr>
            <w:r>
              <w:rPr>
                <w:spacing w:val="-10"/>
              </w:rPr>
              <w:t>外</w:t>
            </w:r>
          </w:p>
        </w:tc>
        <w:tc>
          <w:tcPr>
            <w:tcW w:w="933" w:type="dxa"/>
            <w:tcBorders>
              <w:left w:val="nil"/>
              <w:bottom w:val="single" w:sz="2" w:space="0" w:color="000000"/>
            </w:tcBorders>
          </w:tcPr>
          <w:p w:rsidR="00C8728D" w:rsidRDefault="008502FD">
            <w:pPr>
              <w:pStyle w:val="TableParagraph"/>
              <w:spacing w:before="153"/>
              <w:ind w:right="135"/>
              <w:jc w:val="right"/>
            </w:pPr>
            <w:r>
              <w:rPr>
                <w:spacing w:val="-10"/>
              </w:rPr>
              <w:t>件</w:t>
            </w:r>
          </w:p>
        </w:tc>
      </w:tr>
      <w:tr w:rsidR="00C8728D">
        <w:trPr>
          <w:trHeight w:val="526"/>
        </w:trPr>
        <w:tc>
          <w:tcPr>
            <w:tcW w:w="1224" w:type="dxa"/>
            <w:vMerge/>
            <w:tcBorders>
              <w:top w:val="nil"/>
              <w:right w:val="single" w:sz="2" w:space="0" w:color="000000"/>
            </w:tcBorders>
          </w:tcPr>
          <w:p w:rsidR="00C8728D" w:rsidRDefault="00C8728D">
            <w:pPr>
              <w:rPr>
                <w:sz w:val="2"/>
                <w:szCs w:val="2"/>
              </w:rPr>
            </w:pPr>
          </w:p>
        </w:tc>
        <w:tc>
          <w:tcPr>
            <w:tcW w:w="728" w:type="dxa"/>
            <w:tcBorders>
              <w:top w:val="single" w:sz="2" w:space="0" w:color="000000"/>
              <w:left w:val="single" w:sz="2" w:space="0" w:color="000000"/>
              <w:bottom w:val="single" w:sz="2" w:space="0" w:color="000000"/>
              <w:right w:val="single" w:sz="2" w:space="0" w:color="000000"/>
            </w:tcBorders>
          </w:tcPr>
          <w:p w:rsidR="00C8728D" w:rsidRDefault="008502FD">
            <w:pPr>
              <w:pStyle w:val="TableParagraph"/>
              <w:spacing w:before="134"/>
              <w:ind w:left="40"/>
              <w:jc w:val="center"/>
            </w:pPr>
            <w:r>
              <w:rPr>
                <w:spacing w:val="-5"/>
              </w:rPr>
              <w:t>家屋</w:t>
            </w:r>
          </w:p>
        </w:tc>
        <w:tc>
          <w:tcPr>
            <w:tcW w:w="7035" w:type="dxa"/>
            <w:tcBorders>
              <w:top w:val="single" w:sz="2" w:space="0" w:color="000000"/>
              <w:left w:val="single" w:sz="2" w:space="0" w:color="000000"/>
              <w:bottom w:val="single" w:sz="2" w:space="0" w:color="000000"/>
              <w:right w:val="nil"/>
            </w:tcBorders>
          </w:tcPr>
          <w:p w:rsidR="00C8728D" w:rsidRDefault="008502FD">
            <w:pPr>
              <w:pStyle w:val="TableParagraph"/>
              <w:spacing w:before="134"/>
              <w:ind w:right="508"/>
              <w:jc w:val="right"/>
            </w:pPr>
            <w:r>
              <w:rPr>
                <w:spacing w:val="-10"/>
              </w:rPr>
              <w:t>外</w:t>
            </w:r>
          </w:p>
        </w:tc>
        <w:tc>
          <w:tcPr>
            <w:tcW w:w="933" w:type="dxa"/>
            <w:tcBorders>
              <w:top w:val="single" w:sz="2" w:space="0" w:color="000000"/>
              <w:left w:val="nil"/>
              <w:bottom w:val="single" w:sz="2" w:space="0" w:color="000000"/>
            </w:tcBorders>
          </w:tcPr>
          <w:p w:rsidR="00C8728D" w:rsidRDefault="008502FD">
            <w:pPr>
              <w:pStyle w:val="TableParagraph"/>
              <w:spacing w:before="134"/>
              <w:ind w:right="135"/>
              <w:jc w:val="right"/>
            </w:pPr>
            <w:r>
              <w:rPr>
                <w:spacing w:val="-10"/>
              </w:rPr>
              <w:t>件</w:t>
            </w:r>
          </w:p>
        </w:tc>
      </w:tr>
      <w:tr w:rsidR="00C8728D">
        <w:trPr>
          <w:trHeight w:val="581"/>
        </w:trPr>
        <w:tc>
          <w:tcPr>
            <w:tcW w:w="1224" w:type="dxa"/>
            <w:vMerge/>
            <w:tcBorders>
              <w:top w:val="nil"/>
              <w:right w:val="single" w:sz="2" w:space="0" w:color="000000"/>
            </w:tcBorders>
          </w:tcPr>
          <w:p w:rsidR="00C8728D" w:rsidRDefault="00C8728D">
            <w:pPr>
              <w:rPr>
                <w:sz w:val="2"/>
                <w:szCs w:val="2"/>
              </w:rPr>
            </w:pPr>
          </w:p>
        </w:tc>
        <w:tc>
          <w:tcPr>
            <w:tcW w:w="728" w:type="dxa"/>
            <w:tcBorders>
              <w:top w:val="single" w:sz="2" w:space="0" w:color="000000"/>
              <w:left w:val="single" w:sz="2" w:space="0" w:color="000000"/>
              <w:right w:val="single" w:sz="2" w:space="0" w:color="000000"/>
            </w:tcBorders>
          </w:tcPr>
          <w:p w:rsidR="00C8728D" w:rsidRDefault="008502FD">
            <w:pPr>
              <w:pStyle w:val="TableParagraph"/>
              <w:ind w:left="161"/>
            </w:pPr>
            <w:r>
              <w:rPr>
                <w:spacing w:val="-5"/>
              </w:rPr>
              <w:t>償却</w:t>
            </w:r>
          </w:p>
          <w:p w:rsidR="00C8728D" w:rsidRDefault="008502FD">
            <w:pPr>
              <w:pStyle w:val="TableParagraph"/>
              <w:spacing w:before="18" w:line="262" w:lineRule="exact"/>
              <w:ind w:left="161"/>
            </w:pPr>
            <w:r>
              <w:rPr>
                <w:spacing w:val="-5"/>
              </w:rPr>
              <w:t>資産</w:t>
            </w:r>
          </w:p>
        </w:tc>
        <w:tc>
          <w:tcPr>
            <w:tcW w:w="7035" w:type="dxa"/>
            <w:tcBorders>
              <w:top w:val="single" w:sz="2" w:space="0" w:color="000000"/>
              <w:left w:val="single" w:sz="2" w:space="0" w:color="000000"/>
              <w:right w:val="nil"/>
            </w:tcBorders>
          </w:tcPr>
          <w:p w:rsidR="00C8728D" w:rsidRDefault="008502FD">
            <w:pPr>
              <w:pStyle w:val="TableParagraph"/>
              <w:spacing w:before="151"/>
              <w:ind w:right="508"/>
              <w:jc w:val="right"/>
            </w:pPr>
            <w:r>
              <w:rPr>
                <w:spacing w:val="-10"/>
              </w:rPr>
              <w:t>外</w:t>
            </w:r>
          </w:p>
        </w:tc>
        <w:tc>
          <w:tcPr>
            <w:tcW w:w="933" w:type="dxa"/>
            <w:tcBorders>
              <w:top w:val="single" w:sz="2" w:space="0" w:color="000000"/>
              <w:left w:val="nil"/>
            </w:tcBorders>
          </w:tcPr>
          <w:p w:rsidR="00C8728D" w:rsidRDefault="008502FD">
            <w:pPr>
              <w:pStyle w:val="TableParagraph"/>
              <w:spacing w:before="151"/>
              <w:ind w:right="135"/>
              <w:jc w:val="right"/>
            </w:pPr>
            <w:r>
              <w:rPr>
                <w:spacing w:val="-10"/>
              </w:rPr>
              <w:t>件</w:t>
            </w:r>
          </w:p>
        </w:tc>
      </w:tr>
    </w:tbl>
    <w:p w:rsidR="00C8728D" w:rsidRDefault="00C8728D">
      <w:pPr>
        <w:spacing w:after="39"/>
        <w:ind w:left="112"/>
      </w:pPr>
    </w:p>
    <w:p w:rsidR="00EA1A5C" w:rsidRDefault="00EA1A5C">
      <w:pPr>
        <w:pStyle w:val="a3"/>
        <w:spacing w:before="33"/>
        <w:ind w:left="2"/>
        <w:rPr>
          <w:spacing w:val="-2"/>
        </w:rPr>
      </w:pPr>
    </w:p>
    <w:p w:rsidR="00C8728D" w:rsidRDefault="008502FD">
      <w:pPr>
        <w:pStyle w:val="a3"/>
        <w:spacing w:before="33"/>
        <w:ind w:left="2"/>
      </w:pPr>
      <w:r>
        <w:rPr>
          <w:spacing w:val="-2"/>
        </w:rPr>
        <w:t>≪注意</w:t>
      </w:r>
      <w:r w:rsidR="00EA1A5C">
        <w:rPr>
          <w:rFonts w:hint="eastAsia"/>
          <w:spacing w:val="-2"/>
        </w:rPr>
        <w:t>事項</w:t>
      </w:r>
      <w:r>
        <w:rPr>
          <w:spacing w:val="-2"/>
        </w:rPr>
        <w:t>≫</w:t>
      </w:r>
    </w:p>
    <w:p w:rsidR="00C8728D" w:rsidRDefault="008502FD">
      <w:pPr>
        <w:pStyle w:val="a3"/>
        <w:spacing w:before="31"/>
        <w:ind w:left="2"/>
      </w:pPr>
      <w:r>
        <w:rPr>
          <w:spacing w:val="-1"/>
        </w:rPr>
        <w:t>１．</w:t>
      </w:r>
      <w:r w:rsidR="00EA1A5C">
        <w:rPr>
          <w:rFonts w:hint="eastAsia"/>
          <w:spacing w:val="-1"/>
        </w:rPr>
        <w:t>新</w:t>
      </w:r>
      <w:r>
        <w:rPr>
          <w:spacing w:val="-1"/>
        </w:rPr>
        <w:t>代表者</w:t>
      </w:r>
      <w:r w:rsidR="0071193E">
        <w:rPr>
          <w:rFonts w:hint="eastAsia"/>
          <w:spacing w:val="-1"/>
        </w:rPr>
        <w:t>と</w:t>
      </w:r>
      <w:r>
        <w:rPr>
          <w:spacing w:val="-1"/>
        </w:rPr>
        <w:t>なる方の本人確認書類</w:t>
      </w:r>
      <w:r w:rsidR="000170DF" w:rsidRPr="000170DF">
        <w:rPr>
          <w:rFonts w:hint="eastAsia"/>
          <w:spacing w:val="-1"/>
        </w:rPr>
        <w:t>（</w:t>
      </w:r>
      <w:r w:rsidR="0071193E">
        <w:rPr>
          <w:rFonts w:hint="eastAsia"/>
          <w:spacing w:val="-1"/>
        </w:rPr>
        <w:t>マイナンバー</w:t>
      </w:r>
      <w:r w:rsidR="000170DF" w:rsidRPr="000170DF">
        <w:rPr>
          <w:rFonts w:hint="eastAsia"/>
          <w:spacing w:val="-1"/>
        </w:rPr>
        <w:t>カード・</w:t>
      </w:r>
      <w:r w:rsidR="0071193E">
        <w:rPr>
          <w:rFonts w:hint="eastAsia"/>
          <w:spacing w:val="-1"/>
        </w:rPr>
        <w:t>運転</w:t>
      </w:r>
      <w:r w:rsidR="000170DF" w:rsidRPr="000170DF">
        <w:rPr>
          <w:rFonts w:hint="eastAsia"/>
          <w:spacing w:val="-1"/>
        </w:rPr>
        <w:t>免許証・</w:t>
      </w:r>
      <w:r w:rsidR="0071193E">
        <w:rPr>
          <w:rFonts w:hint="eastAsia"/>
          <w:spacing w:val="-1"/>
        </w:rPr>
        <w:t>健康保険資格確認書・介護</w:t>
      </w:r>
      <w:r w:rsidR="000170DF" w:rsidRPr="000170DF">
        <w:rPr>
          <w:rFonts w:hint="eastAsia"/>
          <w:spacing w:val="-1"/>
        </w:rPr>
        <w:t>保険証</w:t>
      </w:r>
      <w:r w:rsidR="0071193E">
        <w:rPr>
          <w:rFonts w:hint="eastAsia"/>
          <w:spacing w:val="-1"/>
        </w:rPr>
        <w:t>・パスポート</w:t>
      </w:r>
      <w:r w:rsidR="000170DF" w:rsidRPr="000170DF">
        <w:rPr>
          <w:spacing w:val="-1"/>
        </w:rPr>
        <w:t>)</w:t>
      </w:r>
      <w:r>
        <w:rPr>
          <w:spacing w:val="-1"/>
        </w:rPr>
        <w:t>の写しを添付してください。</w:t>
      </w:r>
    </w:p>
    <w:p w:rsidR="000170DF" w:rsidRDefault="008502FD" w:rsidP="000170DF">
      <w:pPr>
        <w:pStyle w:val="a3"/>
        <w:spacing w:before="31"/>
        <w:ind w:left="98" w:right="137"/>
      </w:pPr>
      <w:r>
        <w:rPr>
          <w:noProof/>
        </w:rPr>
        <w:drawing>
          <wp:anchor distT="0" distB="0" distL="0" distR="0" simplePos="0" relativeHeight="15729152" behindDoc="0" locked="0" layoutInCell="1" allowOverlap="1">
            <wp:simplePos x="0" y="0"/>
            <wp:positionH relativeFrom="page">
              <wp:posOffset>673608</wp:posOffset>
            </wp:positionH>
            <wp:positionV relativeFrom="paragraph">
              <wp:posOffset>169846</wp:posOffset>
            </wp:positionV>
            <wp:extent cx="6275577" cy="127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275577" cy="12700"/>
                    </a:xfrm>
                    <a:prstGeom prst="rect">
                      <a:avLst/>
                    </a:prstGeom>
                  </pic:spPr>
                </pic:pic>
              </a:graphicData>
            </a:graphic>
          </wp:anchor>
        </w:drawing>
      </w:r>
      <w:r>
        <w:t>※</w:t>
      </w:r>
      <w:r w:rsidR="000170DF" w:rsidRPr="000170DF">
        <w:rPr>
          <w:rFonts w:hint="eastAsia"/>
        </w:rPr>
        <w:t>法人の場合、法人名の後に</w:t>
      </w:r>
      <w:r w:rsidR="000170DF">
        <w:rPr>
          <w:rFonts w:hint="eastAsia"/>
        </w:rPr>
        <w:t>会社</w:t>
      </w:r>
      <w:r w:rsidR="000170DF" w:rsidRPr="000170DF">
        <w:rPr>
          <w:rFonts w:hint="eastAsia"/>
        </w:rPr>
        <w:t>印を押印もしくは手続きされる方の本人確認書類および社員証の写し</w:t>
      </w:r>
      <w:r w:rsidR="000170DF">
        <w:rPr>
          <w:rFonts w:hint="eastAsia"/>
        </w:rPr>
        <w:t>を添付して</w:t>
      </w:r>
    </w:p>
    <w:p w:rsidR="00EA1A5C" w:rsidRPr="000170DF" w:rsidRDefault="000170DF" w:rsidP="000170DF">
      <w:pPr>
        <w:pStyle w:val="a3"/>
        <w:spacing w:before="31"/>
        <w:ind w:left="98" w:right="137"/>
        <w:rPr>
          <w:u w:val="single"/>
        </w:rPr>
      </w:pPr>
      <w:r>
        <w:rPr>
          <w:rFonts w:hint="eastAsia"/>
        </w:rPr>
        <w:t xml:space="preserve">　</w:t>
      </w:r>
      <w:r w:rsidRPr="000170DF">
        <w:rPr>
          <w:rFonts w:hint="eastAsia"/>
          <w:u w:val="single"/>
        </w:rPr>
        <w:t>ください</w:t>
      </w:r>
      <w:r>
        <w:rPr>
          <w:rFonts w:hint="eastAsia"/>
          <w:u w:val="single"/>
        </w:rPr>
        <w:t>。</w:t>
      </w:r>
    </w:p>
    <w:p w:rsidR="00EA1A5C" w:rsidRPr="00822058" w:rsidRDefault="00D62395">
      <w:pPr>
        <w:pStyle w:val="a3"/>
        <w:spacing w:before="31"/>
        <w:ind w:left="2"/>
      </w:pPr>
      <w:r>
        <w:rPr>
          <w:rFonts w:hint="eastAsia"/>
          <w:spacing w:val="-1"/>
        </w:rPr>
        <w:t>２</w:t>
      </w:r>
      <w:r w:rsidR="008502FD">
        <w:rPr>
          <w:spacing w:val="-1"/>
        </w:rPr>
        <w:t>．共有資産については、持分に関係なく共有者全員が連帯納税義務を負うこととされています。</w:t>
      </w:r>
    </w:p>
    <w:p w:rsidR="00C8728D" w:rsidRDefault="00D62395">
      <w:pPr>
        <w:pStyle w:val="a3"/>
        <w:spacing w:before="31"/>
        <w:ind w:left="2"/>
      </w:pPr>
      <w:r>
        <w:rPr>
          <w:rFonts w:hint="eastAsia"/>
          <w:spacing w:val="-1"/>
        </w:rPr>
        <w:t>３</w:t>
      </w:r>
      <w:r w:rsidR="008502FD">
        <w:rPr>
          <w:spacing w:val="-1"/>
        </w:rPr>
        <w:t>．物件ごとに共有代表者を変更することはできません。</w:t>
      </w:r>
    </w:p>
    <w:p w:rsidR="00EA1A5C" w:rsidRDefault="00EA1A5C">
      <w:pPr>
        <w:pStyle w:val="a3"/>
        <w:spacing w:before="5"/>
        <w:rPr>
          <w:sz w:val="4"/>
        </w:rPr>
      </w:pPr>
    </w:p>
    <w:p w:rsidR="00822058" w:rsidRDefault="00822058">
      <w:pPr>
        <w:pStyle w:val="a3"/>
        <w:spacing w:before="5"/>
        <w:rPr>
          <w:sz w:val="4"/>
        </w:rPr>
      </w:pPr>
    </w:p>
    <w:p w:rsidR="00822058" w:rsidRDefault="00822058">
      <w:pPr>
        <w:pStyle w:val="a3"/>
        <w:spacing w:before="5"/>
        <w:rPr>
          <w:sz w:val="4"/>
        </w:rPr>
      </w:pPr>
    </w:p>
    <w:p w:rsidR="00822058" w:rsidRDefault="00822058">
      <w:pPr>
        <w:pStyle w:val="a3"/>
        <w:spacing w:before="5"/>
        <w:rPr>
          <w:sz w:val="4"/>
        </w:rPr>
      </w:pPr>
    </w:p>
    <w:p w:rsidR="00822058" w:rsidRDefault="00822058">
      <w:pPr>
        <w:pStyle w:val="a3"/>
        <w:spacing w:before="5"/>
        <w:rPr>
          <w:sz w:val="4"/>
        </w:rPr>
      </w:pPr>
    </w:p>
    <w:p w:rsidR="00822058" w:rsidRDefault="00822058">
      <w:pPr>
        <w:pStyle w:val="a3"/>
        <w:spacing w:before="5"/>
        <w:rPr>
          <w:sz w:val="4"/>
        </w:rPr>
      </w:pPr>
    </w:p>
    <w:p w:rsidR="00EA1A5C" w:rsidRDefault="00EA1A5C">
      <w:pPr>
        <w:pStyle w:val="a3"/>
        <w:spacing w:before="5"/>
        <w:rPr>
          <w:sz w:val="4"/>
        </w:rPr>
      </w:pPr>
    </w:p>
    <w:p w:rsidR="00EA1A5C" w:rsidRDefault="00EA1A5C">
      <w:pPr>
        <w:pStyle w:val="a3"/>
        <w:spacing w:before="5"/>
        <w:rPr>
          <w:sz w:val="4"/>
        </w:rPr>
      </w:pPr>
    </w:p>
    <w:p w:rsidR="00C8728D" w:rsidRDefault="008502FD">
      <w:pPr>
        <w:pStyle w:val="a3"/>
        <w:spacing w:before="5"/>
        <w:rPr>
          <w:sz w:val="4"/>
        </w:rPr>
      </w:pPr>
      <w:r>
        <w:rPr>
          <w:noProof/>
          <w:sz w:val="4"/>
        </w:rPr>
        <mc:AlternateContent>
          <mc:Choice Requires="wps">
            <w:drawing>
              <wp:anchor distT="0" distB="0" distL="0" distR="0" simplePos="0" relativeHeight="487587840" behindDoc="1" locked="0" layoutInCell="1" allowOverlap="1">
                <wp:simplePos x="0" y="0"/>
                <wp:positionH relativeFrom="page">
                  <wp:posOffset>541019</wp:posOffset>
                </wp:positionH>
                <wp:positionV relativeFrom="paragraph">
                  <wp:posOffset>51372</wp:posOffset>
                </wp:positionV>
                <wp:extent cx="635508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4929">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56B09A7B" id="Graphic 2" o:spid="_x0000_s1026" style="position:absolute;left:0;text-align:left;margin-left:42.6pt;margin-top:4.05pt;width:500.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" path="m,l6354787,e" filled="f" strokeweight=".1369mm">
                <v:stroke dashstyle="longDash"/>
                <v:path arrowok="t"/>
                <w10:wrap type="topAndBottom" anchorx="page"/>
              </v:shape>
            </w:pict>
          </mc:Fallback>
        </mc:AlternateContent>
      </w:r>
    </w:p>
    <w:p w:rsidR="00C8728D" w:rsidRDefault="008502FD">
      <w:pPr>
        <w:spacing w:before="155" w:after="4"/>
        <w:ind w:left="2"/>
        <w:rPr>
          <w:sz w:val="20"/>
        </w:rPr>
      </w:pPr>
      <w:r>
        <w:rPr>
          <w:spacing w:val="-1"/>
          <w:sz w:val="20"/>
        </w:rPr>
        <w:t>※以下は事務処理欄のため記入不要です。</w:t>
      </w:r>
    </w:p>
    <w:p w:rsidR="00C8728D" w:rsidRPr="00077A06" w:rsidRDefault="00C8728D">
      <w:pPr>
        <w:pStyle w:val="TableParagraph"/>
        <w:rPr>
          <w:rFonts w:ascii="Times New Roman"/>
          <w:sz w:val="20"/>
        </w:rPr>
        <w:sectPr w:rsidR="00C8728D" w:rsidRPr="00077A06">
          <w:type w:val="continuous"/>
          <w:pgSz w:w="11910" w:h="16840"/>
          <w:pgMar w:top="360" w:right="708" w:bottom="0" w:left="850" w:header="720" w:footer="720" w:gutter="0"/>
          <w:cols w:space="720"/>
        </w:sectPr>
      </w:pPr>
    </w:p>
    <w:p w:rsidR="00C8728D" w:rsidRDefault="00C8728D">
      <w:pPr>
        <w:ind w:right="1962"/>
        <w:jc w:val="center"/>
        <w:rPr>
          <w:sz w:val="18"/>
        </w:rPr>
      </w:pPr>
    </w:p>
    <w:tbl>
      <w:tblPr>
        <w:tblStyle w:val="a5"/>
        <w:tblpPr w:leftFromText="142" w:rightFromText="142" w:vertAnchor="text" w:tblpXSpec="center" w:tblpY="1"/>
        <w:tblOverlap w:val="never"/>
        <w:tblW w:w="9492" w:type="dxa"/>
        <w:jc w:val="center"/>
        <w:tblLayout w:type="fixed"/>
        <w:tblLook w:val="04A0" w:firstRow="1" w:lastRow="0" w:firstColumn="1" w:lastColumn="0" w:noHBand="0" w:noVBand="1"/>
      </w:tblPr>
      <w:tblGrid>
        <w:gridCol w:w="1129"/>
        <w:gridCol w:w="1134"/>
        <w:gridCol w:w="1134"/>
        <w:gridCol w:w="3353"/>
        <w:gridCol w:w="758"/>
        <w:gridCol w:w="992"/>
        <w:gridCol w:w="992"/>
      </w:tblGrid>
      <w:tr w:rsidR="00C71279" w:rsidTr="00C71279">
        <w:trPr>
          <w:cantSplit/>
          <w:trHeight w:val="274"/>
          <w:jc w:val="center"/>
        </w:trPr>
        <w:tc>
          <w:tcPr>
            <w:tcW w:w="1129" w:type="dxa"/>
            <w:vAlign w:val="center"/>
          </w:tcPr>
          <w:p w:rsidR="002228C2" w:rsidRDefault="00C71279" w:rsidP="00C71279">
            <w:pPr>
              <w:jc w:val="center"/>
              <w:rPr>
                <w:sz w:val="18"/>
              </w:rPr>
            </w:pPr>
            <w:r>
              <w:rPr>
                <w:rFonts w:hint="eastAsia"/>
                <w:sz w:val="18"/>
              </w:rPr>
              <w:t>課長</w:t>
            </w:r>
          </w:p>
        </w:tc>
        <w:tc>
          <w:tcPr>
            <w:tcW w:w="1134" w:type="dxa"/>
            <w:vAlign w:val="center"/>
          </w:tcPr>
          <w:p w:rsidR="002228C2" w:rsidRDefault="00C71279" w:rsidP="00C71279">
            <w:pPr>
              <w:jc w:val="center"/>
              <w:rPr>
                <w:sz w:val="18"/>
              </w:rPr>
            </w:pPr>
            <w:r>
              <w:rPr>
                <w:rFonts w:hint="eastAsia"/>
                <w:sz w:val="18"/>
              </w:rPr>
              <w:t>参事</w:t>
            </w:r>
          </w:p>
        </w:tc>
        <w:tc>
          <w:tcPr>
            <w:tcW w:w="1134" w:type="dxa"/>
            <w:vAlign w:val="center"/>
          </w:tcPr>
          <w:p w:rsidR="002228C2" w:rsidRDefault="00C71279" w:rsidP="00C71279">
            <w:pPr>
              <w:jc w:val="center"/>
              <w:rPr>
                <w:sz w:val="18"/>
              </w:rPr>
            </w:pPr>
            <w:r>
              <w:rPr>
                <w:rFonts w:hint="eastAsia"/>
                <w:sz w:val="18"/>
              </w:rPr>
              <w:t>課長補佐</w:t>
            </w:r>
          </w:p>
        </w:tc>
        <w:tc>
          <w:tcPr>
            <w:tcW w:w="3353" w:type="dxa"/>
            <w:tcBorders>
              <w:right w:val="single" w:sz="4" w:space="0" w:color="auto"/>
            </w:tcBorders>
            <w:vAlign w:val="center"/>
          </w:tcPr>
          <w:p w:rsidR="002228C2" w:rsidRDefault="00C71279" w:rsidP="00C71279">
            <w:pPr>
              <w:jc w:val="center"/>
              <w:rPr>
                <w:sz w:val="18"/>
              </w:rPr>
            </w:pPr>
            <w:r>
              <w:rPr>
                <w:rFonts w:hint="eastAsia"/>
                <w:sz w:val="18"/>
              </w:rPr>
              <w:t>課　　員</w:t>
            </w:r>
          </w:p>
        </w:tc>
        <w:tc>
          <w:tcPr>
            <w:tcW w:w="758" w:type="dxa"/>
            <w:tcBorders>
              <w:top w:val="nil"/>
              <w:left w:val="single" w:sz="4" w:space="0" w:color="auto"/>
              <w:bottom w:val="nil"/>
              <w:right w:val="single" w:sz="4" w:space="0" w:color="auto"/>
            </w:tcBorders>
          </w:tcPr>
          <w:p w:rsidR="002228C2" w:rsidRDefault="002228C2" w:rsidP="00C71279">
            <w:pPr>
              <w:rPr>
                <w:sz w:val="18"/>
              </w:rPr>
            </w:pPr>
          </w:p>
        </w:tc>
        <w:tc>
          <w:tcPr>
            <w:tcW w:w="992" w:type="dxa"/>
            <w:tcBorders>
              <w:left w:val="single" w:sz="4" w:space="0" w:color="auto"/>
            </w:tcBorders>
            <w:vAlign w:val="center"/>
          </w:tcPr>
          <w:p w:rsidR="005D64D5" w:rsidRDefault="00C71279" w:rsidP="00C71279">
            <w:pPr>
              <w:jc w:val="center"/>
              <w:rPr>
                <w:sz w:val="18"/>
              </w:rPr>
            </w:pPr>
            <w:r>
              <w:rPr>
                <w:rFonts w:hint="eastAsia"/>
                <w:sz w:val="18"/>
              </w:rPr>
              <w:t>処理日</w:t>
            </w:r>
          </w:p>
        </w:tc>
        <w:tc>
          <w:tcPr>
            <w:tcW w:w="992" w:type="dxa"/>
            <w:vAlign w:val="center"/>
          </w:tcPr>
          <w:p w:rsidR="002228C2" w:rsidRDefault="00C71279" w:rsidP="00C71279">
            <w:pPr>
              <w:jc w:val="center"/>
              <w:rPr>
                <w:sz w:val="18"/>
              </w:rPr>
            </w:pPr>
            <w:r>
              <w:rPr>
                <w:rFonts w:hint="eastAsia"/>
                <w:sz w:val="18"/>
              </w:rPr>
              <w:t>検収印</w:t>
            </w:r>
          </w:p>
        </w:tc>
      </w:tr>
      <w:tr w:rsidR="00C71279" w:rsidTr="00C71279">
        <w:trPr>
          <w:trHeight w:val="979"/>
          <w:jc w:val="center"/>
        </w:trPr>
        <w:tc>
          <w:tcPr>
            <w:tcW w:w="1129" w:type="dxa"/>
          </w:tcPr>
          <w:p w:rsidR="002228C2" w:rsidRDefault="002228C2" w:rsidP="00C71279">
            <w:pPr>
              <w:ind w:right="1962"/>
              <w:rPr>
                <w:sz w:val="18"/>
              </w:rPr>
            </w:pPr>
          </w:p>
        </w:tc>
        <w:tc>
          <w:tcPr>
            <w:tcW w:w="1134" w:type="dxa"/>
          </w:tcPr>
          <w:p w:rsidR="002228C2" w:rsidRDefault="002228C2" w:rsidP="00C71279">
            <w:pPr>
              <w:ind w:right="1962"/>
              <w:rPr>
                <w:sz w:val="18"/>
              </w:rPr>
            </w:pPr>
          </w:p>
        </w:tc>
        <w:tc>
          <w:tcPr>
            <w:tcW w:w="1134" w:type="dxa"/>
          </w:tcPr>
          <w:p w:rsidR="002228C2" w:rsidRDefault="002228C2" w:rsidP="00C71279">
            <w:pPr>
              <w:ind w:right="1962"/>
              <w:rPr>
                <w:sz w:val="18"/>
              </w:rPr>
            </w:pPr>
          </w:p>
        </w:tc>
        <w:tc>
          <w:tcPr>
            <w:tcW w:w="3353" w:type="dxa"/>
            <w:tcBorders>
              <w:right w:val="single" w:sz="4" w:space="0" w:color="auto"/>
            </w:tcBorders>
          </w:tcPr>
          <w:p w:rsidR="002228C2" w:rsidRDefault="002228C2" w:rsidP="00C71279">
            <w:pPr>
              <w:ind w:right="1962"/>
              <w:rPr>
                <w:sz w:val="18"/>
              </w:rPr>
            </w:pPr>
          </w:p>
        </w:tc>
        <w:tc>
          <w:tcPr>
            <w:tcW w:w="758" w:type="dxa"/>
            <w:tcBorders>
              <w:top w:val="nil"/>
              <w:left w:val="single" w:sz="4" w:space="0" w:color="auto"/>
              <w:bottom w:val="nil"/>
              <w:right w:val="single" w:sz="4" w:space="0" w:color="auto"/>
            </w:tcBorders>
          </w:tcPr>
          <w:p w:rsidR="002228C2" w:rsidRDefault="002228C2" w:rsidP="00C71279">
            <w:pPr>
              <w:ind w:right="1962"/>
              <w:rPr>
                <w:sz w:val="18"/>
              </w:rPr>
            </w:pPr>
          </w:p>
        </w:tc>
        <w:tc>
          <w:tcPr>
            <w:tcW w:w="992" w:type="dxa"/>
            <w:tcBorders>
              <w:left w:val="single" w:sz="4" w:space="0" w:color="auto"/>
            </w:tcBorders>
          </w:tcPr>
          <w:p w:rsidR="002228C2" w:rsidRDefault="002228C2" w:rsidP="00C71279">
            <w:pPr>
              <w:ind w:right="1962"/>
              <w:rPr>
                <w:sz w:val="18"/>
              </w:rPr>
            </w:pPr>
          </w:p>
        </w:tc>
        <w:tc>
          <w:tcPr>
            <w:tcW w:w="992" w:type="dxa"/>
          </w:tcPr>
          <w:p w:rsidR="002228C2" w:rsidRDefault="002228C2" w:rsidP="00C71279">
            <w:pPr>
              <w:ind w:right="1962"/>
              <w:rPr>
                <w:sz w:val="18"/>
              </w:rPr>
            </w:pPr>
          </w:p>
        </w:tc>
      </w:tr>
    </w:tbl>
    <w:p w:rsidR="00077A06" w:rsidRDefault="00077A06" w:rsidP="00077A06">
      <w:pPr>
        <w:ind w:right="1962"/>
        <w:rPr>
          <w:sz w:val="18"/>
        </w:rPr>
      </w:pPr>
    </w:p>
    <w:sectPr w:rsidR="00077A06">
      <w:type w:val="continuous"/>
      <w:pgSz w:w="11910" w:h="16840"/>
      <w:pgMar w:top="360" w:right="708" w:bottom="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8D"/>
    <w:rsid w:val="0000066C"/>
    <w:rsid w:val="000170DF"/>
    <w:rsid w:val="000263C6"/>
    <w:rsid w:val="00077A06"/>
    <w:rsid w:val="002228C2"/>
    <w:rsid w:val="003A6076"/>
    <w:rsid w:val="00427C4F"/>
    <w:rsid w:val="00451443"/>
    <w:rsid w:val="00530A3B"/>
    <w:rsid w:val="0055453D"/>
    <w:rsid w:val="005D64D5"/>
    <w:rsid w:val="0071193E"/>
    <w:rsid w:val="00822058"/>
    <w:rsid w:val="008502FD"/>
    <w:rsid w:val="008D45F8"/>
    <w:rsid w:val="009307E1"/>
    <w:rsid w:val="0096161F"/>
    <w:rsid w:val="00C71279"/>
    <w:rsid w:val="00C83390"/>
    <w:rsid w:val="00C8728D"/>
    <w:rsid w:val="00D62395"/>
    <w:rsid w:val="00D75F43"/>
    <w:rsid w:val="00EA1A5C"/>
    <w:rsid w:val="00EA3B59"/>
    <w:rsid w:val="00F97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5F2701"/>
  <w15:docId w15:val="{7A6D5BFA-76C6-41B7-8908-D7A0A0E9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077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FC51D-AB5F-4A86-A661-D0F5C7B4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江藤 壮汰</cp:lastModifiedBy>
  <cp:revision>21</cp:revision>
  <dcterms:created xsi:type="dcterms:W3CDTF">2026-01-16T02:11:00Z</dcterms:created>
  <dcterms:modified xsi:type="dcterms:W3CDTF">2026-02-20T05:33:00Z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Microsoft® Word 2016</vt:lpwstr>
  </property>
  <property fmtid="{D5CDD505-2E9C-101B-9397-08002B2CF9AE}" pid="4" name="LastSaved">
    <vt:filetime>2026-01-16T00:00:00Z</vt:filetime>
  </property>
  <property fmtid="{D5CDD505-2E9C-101B-9397-08002B2CF9AE}" pid="5" name="Producer">
    <vt:lpwstr>Microsoft® Word 2016</vt:lpwstr>
  </property>
</Properties>
</file>