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4A2" w:rsidRPr="008E0385" w:rsidRDefault="00B964A2" w:rsidP="00B964A2">
      <w:pPr>
        <w:rPr>
          <w:rFonts w:ascii="ＭＳ 明朝" w:hAnsi="ＭＳ 明朝"/>
          <w:sz w:val="18"/>
          <w:szCs w:val="18"/>
        </w:rPr>
      </w:pPr>
      <w:r w:rsidRPr="00D45221">
        <w:rPr>
          <w:rFonts w:ascii="ＭＳ 明朝" w:hAnsi="ＭＳ 明朝" w:hint="eastAsia"/>
        </w:rPr>
        <w:t>様式</w:t>
      </w:r>
      <w:r>
        <w:rPr>
          <w:rFonts w:ascii="ＭＳ 明朝" w:hAnsi="ＭＳ 明朝" w:hint="eastAsia"/>
        </w:rPr>
        <w:t>５</w:t>
      </w:r>
    </w:p>
    <w:p w:rsidR="00B964A2" w:rsidRPr="00D45221" w:rsidRDefault="00B964A2" w:rsidP="00B964A2">
      <w:pPr>
        <w:rPr>
          <w:rFonts w:ascii="ＭＳ 明朝" w:hAnsi="ＭＳ 明朝"/>
        </w:rPr>
      </w:pPr>
      <w:r w:rsidRPr="00D45221">
        <w:rPr>
          <w:rFonts w:ascii="ＭＳ 明朝" w:hAnsi="ＭＳ 明朝" w:hint="eastAsia"/>
        </w:rPr>
        <w:t xml:space="preserve">　　　　　　　　　　　　　　　　　　　　　　　　　　　　　令和　　年　　月　　日　</w:t>
      </w:r>
    </w:p>
    <w:p w:rsidR="00B964A2" w:rsidRPr="007B69E3" w:rsidRDefault="00B964A2" w:rsidP="00B964A2">
      <w:pPr>
        <w:rPr>
          <w:rFonts w:ascii="ＭＳ 明朝" w:hAnsi="ＭＳ 明朝"/>
        </w:rPr>
      </w:pPr>
    </w:p>
    <w:p w:rsidR="00B964A2" w:rsidRPr="00D45221" w:rsidRDefault="00B964A2" w:rsidP="00B964A2">
      <w:pPr>
        <w:rPr>
          <w:rFonts w:ascii="ＭＳ 明朝" w:hAnsi="ＭＳ 明朝"/>
        </w:rPr>
      </w:pPr>
      <w:r w:rsidRPr="00D45221">
        <w:rPr>
          <w:rFonts w:ascii="ＭＳ 明朝" w:hAnsi="ＭＳ 明朝" w:hint="eastAsia"/>
        </w:rPr>
        <w:t xml:space="preserve">　</w:t>
      </w:r>
      <w:r w:rsidRPr="00B964A2">
        <w:rPr>
          <w:rFonts w:ascii="ＭＳ 明朝" w:hAnsi="ＭＳ 明朝" w:hint="eastAsia"/>
          <w:sz w:val="24"/>
        </w:rPr>
        <w:t xml:space="preserve">由布市長　</w:t>
      </w:r>
      <w:r w:rsidRPr="00B964A2">
        <w:rPr>
          <w:rFonts w:ascii="ＭＳ 明朝" w:hAnsi="ＭＳ 明朝" w:hint="eastAsia"/>
          <w:sz w:val="24"/>
        </w:rPr>
        <w:t xml:space="preserve">相 馬　尊 重　</w:t>
      </w:r>
      <w:r w:rsidRPr="00B964A2">
        <w:rPr>
          <w:rFonts w:ascii="ＭＳ 明朝" w:hAnsi="ＭＳ 明朝" w:hint="eastAsia"/>
          <w:sz w:val="24"/>
        </w:rPr>
        <w:t>様</w:t>
      </w:r>
    </w:p>
    <w:p w:rsidR="00B964A2" w:rsidRPr="00D45221" w:rsidRDefault="00B964A2" w:rsidP="00B964A2">
      <w:pPr>
        <w:rPr>
          <w:rFonts w:ascii="ＭＳ 明朝" w:hAnsi="ＭＳ 明朝"/>
          <w:sz w:val="24"/>
        </w:rPr>
      </w:pPr>
      <w:r w:rsidRPr="00D45221">
        <w:rPr>
          <w:rFonts w:ascii="ＭＳ 明朝" w:hAnsi="ＭＳ 明朝" w:hint="eastAsia"/>
          <w:sz w:val="24"/>
        </w:rPr>
        <w:t xml:space="preserve">　　　　　　　　　　　　　　　　　　　所在地　</w:t>
      </w:r>
    </w:p>
    <w:p w:rsidR="00B964A2" w:rsidRPr="00D45221" w:rsidRDefault="00B964A2" w:rsidP="00B964A2">
      <w:pPr>
        <w:ind w:firstLineChars="100" w:firstLine="240"/>
        <w:rPr>
          <w:rFonts w:ascii="ＭＳ 明朝" w:hAnsi="ＭＳ 明朝"/>
          <w:sz w:val="24"/>
        </w:rPr>
      </w:pPr>
      <w:r w:rsidRPr="00D45221">
        <w:rPr>
          <w:rFonts w:ascii="ＭＳ 明朝" w:hAnsi="ＭＳ 明朝" w:hint="eastAsia"/>
          <w:sz w:val="24"/>
        </w:rPr>
        <w:t xml:space="preserve">　　　　　　　　　　　　　　申請者　名　称　　</w:t>
      </w:r>
    </w:p>
    <w:p w:rsidR="00B964A2" w:rsidRPr="00D45221" w:rsidRDefault="00B964A2" w:rsidP="00B964A2">
      <w:pPr>
        <w:ind w:firstLineChars="100" w:firstLine="240"/>
        <w:rPr>
          <w:rFonts w:ascii="ＭＳ 明朝" w:hAnsi="ＭＳ 明朝"/>
          <w:sz w:val="24"/>
        </w:rPr>
      </w:pPr>
      <w:r w:rsidRPr="00D45221">
        <w:rPr>
          <w:rFonts w:ascii="ＭＳ 明朝" w:hAnsi="ＭＳ 明朝" w:hint="eastAsia"/>
          <w:sz w:val="24"/>
        </w:rPr>
        <w:t xml:space="preserve">　　　　　　　　　　　　　　　　　　代表者　　　　　　　　　　　　</w:t>
      </w:r>
    </w:p>
    <w:p w:rsidR="00B964A2" w:rsidRPr="00D45221" w:rsidRDefault="00B964A2" w:rsidP="00B964A2">
      <w:pPr>
        <w:rPr>
          <w:rFonts w:ascii="ＭＳ 明朝" w:hAnsi="ＭＳ 明朝"/>
        </w:rPr>
      </w:pPr>
      <w:bookmarkStart w:id="0" w:name="_GoBack"/>
      <w:bookmarkEnd w:id="0"/>
    </w:p>
    <w:p w:rsidR="00B964A2" w:rsidRPr="00D45221" w:rsidRDefault="00B964A2" w:rsidP="00B964A2">
      <w:pPr>
        <w:rPr>
          <w:rFonts w:ascii="ＭＳ 明朝" w:hAnsi="ＭＳ 明朝"/>
        </w:rPr>
      </w:pPr>
    </w:p>
    <w:p w:rsidR="00B964A2" w:rsidRPr="00D45221" w:rsidRDefault="00B964A2" w:rsidP="00B964A2">
      <w:pPr>
        <w:jc w:val="center"/>
        <w:rPr>
          <w:rFonts w:ascii="ＭＳ 明朝" w:hAnsi="ＭＳ 明朝"/>
          <w:sz w:val="24"/>
        </w:rPr>
      </w:pPr>
      <w:r w:rsidRPr="00D45221">
        <w:rPr>
          <w:rFonts w:ascii="ＭＳ 明朝" w:hAnsi="ＭＳ 明朝" w:hint="eastAsia"/>
          <w:sz w:val="24"/>
        </w:rPr>
        <w:t>由布市安心安全泉源事業等補助金</w:t>
      </w:r>
      <w:bookmarkStart w:id="1" w:name="_Hlk224826961"/>
      <w:r w:rsidRPr="00D45221">
        <w:rPr>
          <w:rFonts w:ascii="ＭＳ 明朝" w:hAnsi="ＭＳ 明朝" w:hint="eastAsia"/>
          <w:sz w:val="24"/>
        </w:rPr>
        <w:t>完了報告書兼請求書</w:t>
      </w:r>
      <w:bookmarkEnd w:id="1"/>
    </w:p>
    <w:p w:rsidR="00B964A2" w:rsidRPr="00D45221" w:rsidRDefault="00B964A2" w:rsidP="00B964A2">
      <w:pPr>
        <w:rPr>
          <w:rFonts w:ascii="ＭＳ 明朝" w:hAnsi="ＭＳ 明朝"/>
        </w:rPr>
      </w:pPr>
    </w:p>
    <w:p w:rsidR="00B964A2" w:rsidRPr="00D45221" w:rsidRDefault="00B964A2" w:rsidP="00B964A2">
      <w:pPr>
        <w:rPr>
          <w:rFonts w:ascii="ＭＳ 明朝" w:hAnsi="ＭＳ 明朝"/>
        </w:rPr>
      </w:pPr>
      <w:r w:rsidRPr="00D45221">
        <w:rPr>
          <w:rFonts w:ascii="ＭＳ 明朝" w:hAnsi="ＭＳ 明朝" w:hint="eastAsia"/>
        </w:rPr>
        <w:t xml:space="preserve">　令和　　年　　月　　日付けで交付決定の通知があった由布市安心安全泉源事業等補助金について、事業が完了したので関係書類を添えて、次のとおり請求します。</w:t>
      </w:r>
    </w:p>
    <w:p w:rsidR="00B964A2" w:rsidRPr="00D45221" w:rsidRDefault="00B964A2" w:rsidP="00B964A2">
      <w:pPr>
        <w:rPr>
          <w:rFonts w:ascii="ＭＳ 明朝" w:hAnsi="ＭＳ 明朝"/>
        </w:rPr>
      </w:pPr>
    </w:p>
    <w:p w:rsidR="00B964A2" w:rsidRPr="00D45221" w:rsidRDefault="00B964A2" w:rsidP="00B964A2">
      <w:pPr>
        <w:pStyle w:val="aa"/>
        <w:rPr>
          <w:rFonts w:ascii="ＭＳ 明朝" w:hAnsi="ＭＳ 明朝"/>
        </w:rPr>
      </w:pPr>
      <w:r w:rsidRPr="00D45221">
        <w:rPr>
          <w:rFonts w:ascii="ＭＳ 明朝" w:hAnsi="ＭＳ 明朝" w:hint="eastAsia"/>
        </w:rPr>
        <w:t>記</w:t>
      </w:r>
    </w:p>
    <w:p w:rsidR="00B964A2" w:rsidRPr="00D45221" w:rsidRDefault="00B964A2" w:rsidP="00B964A2">
      <w:pPr>
        <w:rPr>
          <w:rFonts w:ascii="ＭＳ 明朝" w:hAnsi="ＭＳ 明朝"/>
        </w:rPr>
      </w:pPr>
    </w:p>
    <w:p w:rsidR="00B964A2" w:rsidRPr="00D45221" w:rsidRDefault="00B964A2" w:rsidP="00B964A2">
      <w:pPr>
        <w:jc w:val="left"/>
        <w:rPr>
          <w:rFonts w:ascii="ＭＳ 明朝" w:hAnsi="ＭＳ 明朝"/>
          <w:sz w:val="22"/>
        </w:rPr>
      </w:pPr>
      <w:r w:rsidRPr="00D45221">
        <w:rPr>
          <w:rFonts w:ascii="ＭＳ 明朝" w:hAnsi="ＭＳ 明朝" w:hint="eastAsia"/>
        </w:rPr>
        <w:t xml:space="preserve">　</w:t>
      </w:r>
      <w:r w:rsidRPr="00D45221">
        <w:rPr>
          <w:rFonts w:ascii="ＭＳ 明朝" w:hAnsi="ＭＳ 明朝" w:hint="eastAsia"/>
          <w:sz w:val="22"/>
        </w:rPr>
        <w:t>１．補助事業名称　□①由布市安心安全泉源事業</w:t>
      </w:r>
      <w:r>
        <w:rPr>
          <w:rFonts w:ascii="ＭＳ 明朝" w:hAnsi="ＭＳ 明朝" w:hint="eastAsia"/>
          <w:sz w:val="22"/>
        </w:rPr>
        <w:t>(</w:t>
      </w:r>
      <w:r w:rsidRPr="00D45221">
        <w:rPr>
          <w:rFonts w:ascii="ＭＳ 明朝" w:hAnsi="ＭＳ 明朝" w:hint="eastAsia"/>
          <w:sz w:val="22"/>
        </w:rPr>
        <w:t>浴槽水４項目検査費補助）</w:t>
      </w:r>
    </w:p>
    <w:p w:rsidR="00B964A2" w:rsidRPr="00D45221" w:rsidRDefault="00B964A2" w:rsidP="00B964A2">
      <w:pPr>
        <w:jc w:val="left"/>
        <w:rPr>
          <w:rFonts w:ascii="ＭＳ 明朝" w:hAnsi="ＭＳ 明朝"/>
          <w:sz w:val="22"/>
        </w:rPr>
      </w:pPr>
      <w:r w:rsidRPr="00D45221">
        <w:rPr>
          <w:rFonts w:ascii="ＭＳ 明朝" w:hAnsi="ＭＳ 明朝" w:hint="eastAsia"/>
          <w:sz w:val="22"/>
        </w:rPr>
        <w:t xml:space="preserve">　　　　　　　　　　□②由布市泉質見える化事業</w:t>
      </w:r>
      <w:r>
        <w:rPr>
          <w:rFonts w:ascii="ＭＳ 明朝" w:hAnsi="ＭＳ 明朝" w:hint="eastAsia"/>
          <w:sz w:val="22"/>
        </w:rPr>
        <w:t>(</w:t>
      </w:r>
      <w:r w:rsidRPr="00D45221">
        <w:rPr>
          <w:rFonts w:ascii="ＭＳ 明朝" w:hAnsi="ＭＳ 明朝" w:hint="eastAsia"/>
          <w:sz w:val="22"/>
        </w:rPr>
        <w:t>早期温泉成分分析補助）</w:t>
      </w:r>
    </w:p>
    <w:p w:rsidR="00B964A2" w:rsidRPr="00D45221" w:rsidRDefault="00B964A2" w:rsidP="00B964A2">
      <w:pPr>
        <w:jc w:val="left"/>
        <w:rPr>
          <w:rFonts w:ascii="ＭＳ 明朝" w:hAnsi="ＭＳ 明朝"/>
          <w:sz w:val="22"/>
        </w:rPr>
      </w:pPr>
      <w:r w:rsidRPr="00D45221">
        <w:rPr>
          <w:rFonts w:ascii="ＭＳ 明朝" w:hAnsi="ＭＳ 明朝" w:hint="eastAsia"/>
          <w:sz w:val="22"/>
        </w:rPr>
        <w:t xml:space="preserve">　　　　　　　　　　□③鉱泉源保護設備補修事業</w:t>
      </w:r>
      <w:r>
        <w:rPr>
          <w:rFonts w:ascii="ＭＳ 明朝" w:hAnsi="ＭＳ 明朝" w:hint="eastAsia"/>
          <w:sz w:val="22"/>
        </w:rPr>
        <w:t>(</w:t>
      </w:r>
      <w:r w:rsidRPr="00D45221">
        <w:rPr>
          <w:rFonts w:ascii="ＭＳ 明朝" w:hAnsi="ＭＳ 明朝" w:hint="eastAsia"/>
          <w:sz w:val="22"/>
        </w:rPr>
        <w:t>温泉設備補修、改修、更新補助</w:t>
      </w:r>
      <w:r>
        <w:rPr>
          <w:rFonts w:ascii="ＭＳ 明朝" w:hAnsi="ＭＳ 明朝"/>
          <w:sz w:val="22"/>
        </w:rPr>
        <w:t>）</w:t>
      </w:r>
    </w:p>
    <w:p w:rsidR="00B964A2" w:rsidRPr="00D45221" w:rsidRDefault="00B964A2" w:rsidP="00B964A2">
      <w:pPr>
        <w:rPr>
          <w:rFonts w:ascii="ＭＳ 明朝" w:hAnsi="ＭＳ 明朝"/>
        </w:rPr>
      </w:pPr>
    </w:p>
    <w:p w:rsidR="00B964A2" w:rsidRPr="00D45221" w:rsidRDefault="00B964A2" w:rsidP="00B964A2">
      <w:pPr>
        <w:rPr>
          <w:rFonts w:ascii="ＭＳ 明朝" w:hAnsi="ＭＳ 明朝"/>
        </w:rPr>
      </w:pPr>
      <w:r w:rsidRPr="00D45221">
        <w:rPr>
          <w:rFonts w:ascii="ＭＳ 明朝" w:hAnsi="ＭＳ 明朝" w:hint="eastAsia"/>
        </w:rPr>
        <w:t xml:space="preserve">　２．補助金請求額　　　</w:t>
      </w:r>
      <w:r w:rsidRPr="00D45221">
        <w:rPr>
          <w:rFonts w:ascii="ＭＳ 明朝" w:hAnsi="ＭＳ 明朝" w:hint="eastAsia"/>
          <w:u w:val="single"/>
        </w:rPr>
        <w:t>金　　　　　　　　　　　　　円</w:t>
      </w:r>
    </w:p>
    <w:p w:rsidR="00B964A2" w:rsidRPr="00D45221" w:rsidRDefault="00B964A2" w:rsidP="00B964A2">
      <w:pPr>
        <w:rPr>
          <w:rFonts w:ascii="ＭＳ 明朝" w:hAnsi="ＭＳ 明朝"/>
        </w:rPr>
      </w:pPr>
    </w:p>
    <w:p w:rsidR="00B964A2" w:rsidRPr="00D45221" w:rsidRDefault="00B964A2" w:rsidP="00B964A2">
      <w:pPr>
        <w:rPr>
          <w:rFonts w:ascii="ＭＳ 明朝" w:hAnsi="ＭＳ 明朝"/>
        </w:rPr>
      </w:pPr>
      <w:r w:rsidRPr="00D45221">
        <w:rPr>
          <w:rFonts w:ascii="ＭＳ 明朝" w:hAnsi="ＭＳ 明朝" w:hint="eastAsia"/>
        </w:rPr>
        <w:t xml:space="preserve">　３．補助事業完了期日　　　　　</w:t>
      </w:r>
      <w:r>
        <w:rPr>
          <w:rFonts w:ascii="ＭＳ 明朝" w:hAnsi="ＭＳ 明朝" w:hint="eastAsia"/>
        </w:rPr>
        <w:t>令和</w:t>
      </w:r>
      <w:r w:rsidRPr="00D45221">
        <w:rPr>
          <w:rFonts w:ascii="ＭＳ 明朝" w:hAnsi="ＭＳ 明朝" w:hint="eastAsia"/>
        </w:rPr>
        <w:t xml:space="preserve">　　　年　　月　　日</w:t>
      </w:r>
    </w:p>
    <w:p w:rsidR="00B964A2" w:rsidRDefault="00B964A2" w:rsidP="00B964A2">
      <w:pPr>
        <w:spacing w:line="200" w:lineRule="exact"/>
        <w:rPr>
          <w:rFonts w:ascii="ＭＳ 明朝" w:hAnsi="ＭＳ 明朝"/>
        </w:rPr>
      </w:pPr>
    </w:p>
    <w:p w:rsidR="00B964A2" w:rsidRPr="00D45221" w:rsidRDefault="00B964A2" w:rsidP="00B964A2">
      <w:pPr>
        <w:rPr>
          <w:rFonts w:ascii="ＭＳ 明朝" w:hAnsi="ＭＳ 明朝"/>
        </w:rPr>
      </w:pPr>
      <w:r w:rsidRPr="00D45221">
        <w:rPr>
          <w:rFonts w:ascii="ＭＳ 明朝" w:hAnsi="ＭＳ 明朝" w:hint="eastAsia"/>
        </w:rPr>
        <w:t xml:space="preserve">　４　事業完了報告添付書類</w:t>
      </w:r>
    </w:p>
    <w:p w:rsidR="00B964A2" w:rsidRPr="00D45221" w:rsidRDefault="00B964A2" w:rsidP="00B964A2">
      <w:pPr>
        <w:jc w:val="left"/>
        <w:rPr>
          <w:rFonts w:ascii="ＭＳ 明朝" w:hAnsi="ＭＳ 明朝"/>
          <w:sz w:val="22"/>
        </w:rPr>
      </w:pPr>
      <w:r w:rsidRPr="00D45221">
        <w:rPr>
          <w:rFonts w:ascii="ＭＳ 明朝" w:hAnsi="ＭＳ 明朝" w:hint="eastAsia"/>
          <w:sz w:val="22"/>
        </w:rPr>
        <w:t xml:space="preserve">　　□①由布市安心安全泉源事業（浴槽水４項目検査費補助）</w:t>
      </w:r>
    </w:p>
    <w:p w:rsidR="00B964A2" w:rsidRPr="00D45221" w:rsidRDefault="00B964A2" w:rsidP="00B964A2">
      <w:pPr>
        <w:jc w:val="left"/>
        <w:rPr>
          <w:rFonts w:ascii="ＭＳ 明朝" w:hAnsi="ＭＳ 明朝"/>
        </w:rPr>
      </w:pPr>
      <w:bookmarkStart w:id="2" w:name="_Hlk224827053"/>
      <w:r w:rsidRPr="00D45221">
        <w:rPr>
          <w:rFonts w:ascii="ＭＳ 明朝" w:hAnsi="ＭＳ 明朝" w:hint="eastAsia"/>
        </w:rPr>
        <w:t xml:space="preserve">　　　・検査結果表の写し　　　・領収書の写し</w:t>
      </w:r>
    </w:p>
    <w:bookmarkEnd w:id="2"/>
    <w:p w:rsidR="00B964A2" w:rsidRPr="00D45221" w:rsidRDefault="00B964A2" w:rsidP="00B964A2">
      <w:pPr>
        <w:jc w:val="left"/>
        <w:rPr>
          <w:rFonts w:ascii="ＭＳ 明朝" w:hAnsi="ＭＳ 明朝"/>
          <w:sz w:val="22"/>
        </w:rPr>
      </w:pPr>
      <w:r w:rsidRPr="00D45221">
        <w:rPr>
          <w:rFonts w:ascii="ＭＳ 明朝" w:hAnsi="ＭＳ 明朝" w:hint="eastAsia"/>
          <w:sz w:val="22"/>
        </w:rPr>
        <w:t xml:space="preserve">　　□②</w:t>
      </w:r>
      <w:bookmarkStart w:id="3" w:name="_Hlk224828745"/>
      <w:r w:rsidRPr="00D45221">
        <w:rPr>
          <w:rFonts w:ascii="ＭＳ 明朝" w:hAnsi="ＭＳ 明朝" w:hint="eastAsia"/>
          <w:sz w:val="22"/>
        </w:rPr>
        <w:t>由布市泉質見える化事業</w:t>
      </w:r>
      <w:bookmarkEnd w:id="3"/>
      <w:r w:rsidRPr="00D45221">
        <w:rPr>
          <w:rFonts w:ascii="ＭＳ 明朝" w:hAnsi="ＭＳ 明朝" w:hint="eastAsia"/>
          <w:sz w:val="22"/>
        </w:rPr>
        <w:t>（</w:t>
      </w:r>
      <w:bookmarkStart w:id="4" w:name="_Hlk224828786"/>
      <w:r w:rsidRPr="00D45221">
        <w:rPr>
          <w:rFonts w:ascii="ＭＳ 明朝" w:hAnsi="ＭＳ 明朝" w:hint="eastAsia"/>
          <w:sz w:val="22"/>
        </w:rPr>
        <w:t>早期温泉成分分析補助</w:t>
      </w:r>
      <w:bookmarkEnd w:id="4"/>
      <w:r w:rsidRPr="00D45221">
        <w:rPr>
          <w:rFonts w:ascii="ＭＳ 明朝" w:hAnsi="ＭＳ 明朝" w:hint="eastAsia"/>
          <w:sz w:val="22"/>
        </w:rPr>
        <w:t>）</w:t>
      </w:r>
    </w:p>
    <w:p w:rsidR="00B964A2" w:rsidRPr="00D45221" w:rsidRDefault="00B964A2" w:rsidP="00B964A2">
      <w:pPr>
        <w:rPr>
          <w:rFonts w:ascii="ＭＳ 明朝" w:hAnsi="ＭＳ 明朝"/>
        </w:rPr>
      </w:pPr>
      <w:r w:rsidRPr="00D45221">
        <w:rPr>
          <w:rFonts w:ascii="ＭＳ 明朝" w:hAnsi="ＭＳ 明朝" w:hint="eastAsia"/>
          <w:sz w:val="22"/>
        </w:rPr>
        <w:t xml:space="preserve">　</w:t>
      </w:r>
      <w:r w:rsidRPr="00D45221">
        <w:rPr>
          <w:rFonts w:ascii="ＭＳ 明朝" w:hAnsi="ＭＳ 明朝" w:hint="eastAsia"/>
        </w:rPr>
        <w:t xml:space="preserve">　　・温泉分析書の写し　　　・領収書の写し</w:t>
      </w:r>
    </w:p>
    <w:p w:rsidR="00B964A2" w:rsidRPr="00D45221" w:rsidRDefault="00B964A2" w:rsidP="00B964A2">
      <w:pPr>
        <w:jc w:val="left"/>
        <w:rPr>
          <w:rFonts w:ascii="ＭＳ 明朝" w:hAnsi="ＭＳ 明朝"/>
          <w:sz w:val="22"/>
        </w:rPr>
      </w:pPr>
      <w:r w:rsidRPr="00D45221">
        <w:rPr>
          <w:rFonts w:ascii="ＭＳ 明朝" w:hAnsi="ＭＳ 明朝" w:hint="eastAsia"/>
          <w:sz w:val="22"/>
        </w:rPr>
        <w:t xml:space="preserve">　　□③鉱泉源保護設備補修事業（温泉設備補修、改修、更新補助）</w:t>
      </w:r>
    </w:p>
    <w:p w:rsidR="00B964A2" w:rsidRDefault="00B964A2" w:rsidP="00B964A2">
      <w:pPr>
        <w:rPr>
          <w:rFonts w:ascii="ＭＳ 明朝" w:hAnsi="ＭＳ 明朝"/>
        </w:rPr>
      </w:pPr>
      <w:r w:rsidRPr="00D45221">
        <w:rPr>
          <w:rFonts w:ascii="ＭＳ 明朝" w:hAnsi="ＭＳ 明朝" w:hint="eastAsia"/>
        </w:rPr>
        <w:t xml:space="preserve">　　　・領収書の写し　　　・温泉設備補修、改修、更新工事完成後の写真</w:t>
      </w:r>
    </w:p>
    <w:p w:rsidR="00B964A2" w:rsidRDefault="00B964A2" w:rsidP="00B964A2">
      <w:pPr>
        <w:spacing w:line="200" w:lineRule="exact"/>
        <w:rPr>
          <w:rFonts w:ascii="ＭＳ 明朝" w:hAnsi="ＭＳ 明朝"/>
        </w:rPr>
      </w:pPr>
    </w:p>
    <w:p w:rsidR="00B964A2" w:rsidRPr="00D45221" w:rsidRDefault="00B964A2" w:rsidP="00B964A2">
      <w:pPr>
        <w:rPr>
          <w:rFonts w:ascii="ＭＳ 明朝" w:hAnsi="ＭＳ 明朝"/>
        </w:rPr>
      </w:pPr>
      <w:r>
        <w:rPr>
          <w:rFonts w:ascii="ＭＳ 明朝" w:hAnsi="ＭＳ 明朝" w:hint="eastAsia"/>
        </w:rPr>
        <w:t>補助金　振込先口座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1134"/>
        <w:gridCol w:w="142"/>
        <w:gridCol w:w="1134"/>
        <w:gridCol w:w="2545"/>
      </w:tblGrid>
      <w:tr w:rsidR="00B964A2" w:rsidTr="00BB2E35">
        <w:trPr>
          <w:trHeight w:val="567"/>
        </w:trPr>
        <w:tc>
          <w:tcPr>
            <w:tcW w:w="1555" w:type="dxa"/>
            <w:shd w:val="clear" w:color="auto" w:fill="auto"/>
            <w:vAlign w:val="center"/>
          </w:tcPr>
          <w:p w:rsidR="00B964A2" w:rsidRDefault="00B964A2" w:rsidP="00BB2E35">
            <w:pPr>
              <w:jc w:val="center"/>
            </w:pPr>
            <w:r>
              <w:rPr>
                <w:rFonts w:hint="eastAsia"/>
              </w:rPr>
              <w:t>金融機関名</w:t>
            </w:r>
          </w:p>
        </w:tc>
        <w:tc>
          <w:tcPr>
            <w:tcW w:w="3260" w:type="dxa"/>
            <w:gridSpan w:val="3"/>
            <w:shd w:val="clear" w:color="auto" w:fill="auto"/>
            <w:vAlign w:val="center"/>
          </w:tcPr>
          <w:p w:rsidR="00B964A2" w:rsidRDefault="00B964A2" w:rsidP="00BB2E35"/>
        </w:tc>
        <w:tc>
          <w:tcPr>
            <w:tcW w:w="1134" w:type="dxa"/>
            <w:shd w:val="clear" w:color="auto" w:fill="auto"/>
            <w:vAlign w:val="center"/>
          </w:tcPr>
          <w:p w:rsidR="00B964A2" w:rsidRDefault="00B964A2" w:rsidP="00BB2E35">
            <w:pPr>
              <w:jc w:val="center"/>
            </w:pPr>
            <w:r>
              <w:rPr>
                <w:rFonts w:hint="eastAsia"/>
              </w:rPr>
              <w:t>支店名</w:t>
            </w:r>
          </w:p>
        </w:tc>
        <w:tc>
          <w:tcPr>
            <w:tcW w:w="2545" w:type="dxa"/>
            <w:shd w:val="clear" w:color="auto" w:fill="auto"/>
            <w:vAlign w:val="center"/>
          </w:tcPr>
          <w:p w:rsidR="00B964A2" w:rsidRDefault="00B964A2" w:rsidP="00BB2E35"/>
        </w:tc>
      </w:tr>
      <w:tr w:rsidR="00B964A2" w:rsidTr="00BB2E35">
        <w:trPr>
          <w:trHeight w:val="567"/>
        </w:trPr>
        <w:tc>
          <w:tcPr>
            <w:tcW w:w="1555" w:type="dxa"/>
            <w:tcBorders>
              <w:bottom w:val="single" w:sz="4" w:space="0" w:color="auto"/>
            </w:tcBorders>
            <w:shd w:val="clear" w:color="auto" w:fill="auto"/>
            <w:vAlign w:val="center"/>
          </w:tcPr>
          <w:p w:rsidR="00B964A2" w:rsidRDefault="00B964A2" w:rsidP="00BB2E35">
            <w:pPr>
              <w:jc w:val="center"/>
            </w:pPr>
            <w:r>
              <w:rPr>
                <w:rFonts w:hint="eastAsia"/>
              </w:rPr>
              <w:t>預金種別</w:t>
            </w:r>
          </w:p>
        </w:tc>
        <w:tc>
          <w:tcPr>
            <w:tcW w:w="1984" w:type="dxa"/>
            <w:tcBorders>
              <w:bottom w:val="single" w:sz="4" w:space="0" w:color="auto"/>
            </w:tcBorders>
            <w:shd w:val="clear" w:color="auto" w:fill="auto"/>
            <w:vAlign w:val="center"/>
          </w:tcPr>
          <w:p w:rsidR="00B964A2" w:rsidRDefault="00B964A2" w:rsidP="00BB2E35">
            <w:pPr>
              <w:jc w:val="center"/>
            </w:pPr>
            <w:r>
              <w:rPr>
                <w:rFonts w:hint="eastAsia"/>
              </w:rPr>
              <w:t>普通</w:t>
            </w:r>
            <w:r>
              <w:rPr>
                <w:rFonts w:hint="eastAsia"/>
              </w:rPr>
              <w:t xml:space="preserve"> </w:t>
            </w:r>
            <w:r>
              <w:rPr>
                <w:rFonts w:hint="eastAsia"/>
              </w:rPr>
              <w:t>・</w:t>
            </w:r>
            <w:r>
              <w:rPr>
                <w:rFonts w:hint="eastAsia"/>
              </w:rPr>
              <w:t xml:space="preserve"> </w:t>
            </w:r>
            <w:r>
              <w:rPr>
                <w:rFonts w:hint="eastAsia"/>
              </w:rPr>
              <w:t>当座</w:t>
            </w:r>
          </w:p>
        </w:tc>
        <w:tc>
          <w:tcPr>
            <w:tcW w:w="1134" w:type="dxa"/>
            <w:tcBorders>
              <w:bottom w:val="single" w:sz="4" w:space="0" w:color="auto"/>
            </w:tcBorders>
            <w:shd w:val="clear" w:color="auto" w:fill="auto"/>
            <w:vAlign w:val="center"/>
          </w:tcPr>
          <w:p w:rsidR="00B964A2" w:rsidRDefault="00B964A2" w:rsidP="00BB2E35">
            <w:r>
              <w:rPr>
                <w:rFonts w:hint="eastAsia"/>
              </w:rPr>
              <w:t>口座番号</w:t>
            </w:r>
          </w:p>
        </w:tc>
        <w:tc>
          <w:tcPr>
            <w:tcW w:w="3821" w:type="dxa"/>
            <w:gridSpan w:val="3"/>
            <w:tcBorders>
              <w:bottom w:val="single" w:sz="4" w:space="0" w:color="auto"/>
            </w:tcBorders>
            <w:shd w:val="clear" w:color="auto" w:fill="auto"/>
            <w:vAlign w:val="center"/>
          </w:tcPr>
          <w:p w:rsidR="00B964A2" w:rsidRDefault="00B964A2" w:rsidP="00BB2E35"/>
        </w:tc>
      </w:tr>
      <w:tr w:rsidR="00B964A2" w:rsidTr="00BB2E35">
        <w:trPr>
          <w:trHeight w:val="567"/>
        </w:trPr>
        <w:tc>
          <w:tcPr>
            <w:tcW w:w="1555" w:type="dxa"/>
            <w:tcBorders>
              <w:bottom w:val="dashed" w:sz="4" w:space="0" w:color="auto"/>
            </w:tcBorders>
            <w:shd w:val="clear" w:color="auto" w:fill="auto"/>
            <w:vAlign w:val="center"/>
          </w:tcPr>
          <w:p w:rsidR="00B964A2" w:rsidRDefault="00B964A2" w:rsidP="00BB2E35">
            <w:pPr>
              <w:jc w:val="center"/>
            </w:pPr>
            <w:r>
              <w:rPr>
                <w:rFonts w:hint="eastAsia"/>
              </w:rPr>
              <w:t>（カタカナ）</w:t>
            </w:r>
          </w:p>
        </w:tc>
        <w:tc>
          <w:tcPr>
            <w:tcW w:w="6939" w:type="dxa"/>
            <w:gridSpan w:val="5"/>
            <w:tcBorders>
              <w:bottom w:val="dashed" w:sz="4" w:space="0" w:color="auto"/>
            </w:tcBorders>
            <w:shd w:val="clear" w:color="auto" w:fill="auto"/>
            <w:vAlign w:val="center"/>
          </w:tcPr>
          <w:p w:rsidR="00B964A2" w:rsidRDefault="00B964A2" w:rsidP="00BB2E35"/>
        </w:tc>
      </w:tr>
      <w:tr w:rsidR="00B964A2" w:rsidTr="00BB2E35">
        <w:trPr>
          <w:trHeight w:val="567"/>
        </w:trPr>
        <w:tc>
          <w:tcPr>
            <w:tcW w:w="1555" w:type="dxa"/>
            <w:tcBorders>
              <w:top w:val="dashed" w:sz="4" w:space="0" w:color="auto"/>
            </w:tcBorders>
            <w:shd w:val="clear" w:color="auto" w:fill="auto"/>
            <w:vAlign w:val="center"/>
          </w:tcPr>
          <w:p w:rsidR="00B964A2" w:rsidRDefault="00B964A2" w:rsidP="00BB2E35">
            <w:pPr>
              <w:jc w:val="center"/>
            </w:pPr>
            <w:r>
              <w:rPr>
                <w:rFonts w:hint="eastAsia"/>
              </w:rPr>
              <w:t>口座名義</w:t>
            </w:r>
          </w:p>
        </w:tc>
        <w:tc>
          <w:tcPr>
            <w:tcW w:w="6939" w:type="dxa"/>
            <w:gridSpan w:val="5"/>
            <w:tcBorders>
              <w:top w:val="dashed" w:sz="4" w:space="0" w:color="auto"/>
            </w:tcBorders>
            <w:shd w:val="clear" w:color="auto" w:fill="auto"/>
            <w:vAlign w:val="center"/>
          </w:tcPr>
          <w:p w:rsidR="00B964A2" w:rsidRDefault="00B964A2" w:rsidP="00BB2E35"/>
        </w:tc>
      </w:tr>
    </w:tbl>
    <w:p w:rsidR="00551A9E" w:rsidRPr="00B964A2" w:rsidRDefault="00551A9E" w:rsidP="00B964A2"/>
    <w:sectPr w:rsidR="00551A9E" w:rsidRPr="00B964A2" w:rsidSect="00C555A1">
      <w:pgSz w:w="11906" w:h="16838" w:code="9"/>
      <w:pgMar w:top="1304"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FA1" w:rsidRDefault="00246FA1" w:rsidP="00C5334C">
      <w:r>
        <w:separator/>
      </w:r>
    </w:p>
  </w:endnote>
  <w:endnote w:type="continuationSeparator" w:id="0">
    <w:p w:rsidR="00246FA1" w:rsidRDefault="00246FA1" w:rsidP="00C5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Mincho">
    <w:altName w:val="Calibri"/>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FA1" w:rsidRDefault="00246FA1" w:rsidP="00C5334C">
      <w:r>
        <w:separator/>
      </w:r>
    </w:p>
  </w:footnote>
  <w:footnote w:type="continuationSeparator" w:id="0">
    <w:p w:rsidR="00246FA1" w:rsidRDefault="00246FA1" w:rsidP="00C53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13688"/>
    <w:multiLevelType w:val="hybridMultilevel"/>
    <w:tmpl w:val="18AA79A6"/>
    <w:lvl w:ilvl="0" w:tplc="1C14B160">
      <w:start w:val="1"/>
      <w:numFmt w:val="decimalEnclosedCircle"/>
      <w:lvlText w:val="%1"/>
      <w:lvlJc w:val="left"/>
      <w:pPr>
        <w:tabs>
          <w:tab w:val="num" w:pos="360"/>
        </w:tabs>
        <w:ind w:left="360" w:hanging="360"/>
      </w:pPr>
      <w:rPr>
        <w:rFonts w:hint="default"/>
      </w:rPr>
    </w:lvl>
    <w:lvl w:ilvl="1" w:tplc="3462E12C" w:tentative="1">
      <w:start w:val="1"/>
      <w:numFmt w:val="aiueoFullWidth"/>
      <w:lvlText w:val="(%2)"/>
      <w:lvlJc w:val="left"/>
      <w:pPr>
        <w:tabs>
          <w:tab w:val="num" w:pos="840"/>
        </w:tabs>
        <w:ind w:left="840" w:hanging="420"/>
      </w:pPr>
    </w:lvl>
    <w:lvl w:ilvl="2" w:tplc="FDD69200" w:tentative="1">
      <w:start w:val="1"/>
      <w:numFmt w:val="decimalEnclosedCircle"/>
      <w:lvlText w:val="%3"/>
      <w:lvlJc w:val="left"/>
      <w:pPr>
        <w:tabs>
          <w:tab w:val="num" w:pos="1260"/>
        </w:tabs>
        <w:ind w:left="1260" w:hanging="420"/>
      </w:pPr>
    </w:lvl>
    <w:lvl w:ilvl="3" w:tplc="A0A2D3B6" w:tentative="1">
      <w:start w:val="1"/>
      <w:numFmt w:val="decimal"/>
      <w:lvlText w:val="%4."/>
      <w:lvlJc w:val="left"/>
      <w:pPr>
        <w:tabs>
          <w:tab w:val="num" w:pos="1680"/>
        </w:tabs>
        <w:ind w:left="1680" w:hanging="420"/>
      </w:pPr>
    </w:lvl>
    <w:lvl w:ilvl="4" w:tplc="81CCE71C" w:tentative="1">
      <w:start w:val="1"/>
      <w:numFmt w:val="aiueoFullWidth"/>
      <w:lvlText w:val="(%5)"/>
      <w:lvlJc w:val="left"/>
      <w:pPr>
        <w:tabs>
          <w:tab w:val="num" w:pos="2100"/>
        </w:tabs>
        <w:ind w:left="2100" w:hanging="420"/>
      </w:pPr>
    </w:lvl>
    <w:lvl w:ilvl="5" w:tplc="B1B6303E" w:tentative="1">
      <w:start w:val="1"/>
      <w:numFmt w:val="decimalEnclosedCircle"/>
      <w:lvlText w:val="%6"/>
      <w:lvlJc w:val="left"/>
      <w:pPr>
        <w:tabs>
          <w:tab w:val="num" w:pos="2520"/>
        </w:tabs>
        <w:ind w:left="2520" w:hanging="420"/>
      </w:pPr>
    </w:lvl>
    <w:lvl w:ilvl="6" w:tplc="010EE904" w:tentative="1">
      <w:start w:val="1"/>
      <w:numFmt w:val="decimal"/>
      <w:lvlText w:val="%7."/>
      <w:lvlJc w:val="left"/>
      <w:pPr>
        <w:tabs>
          <w:tab w:val="num" w:pos="2940"/>
        </w:tabs>
        <w:ind w:left="2940" w:hanging="420"/>
      </w:pPr>
    </w:lvl>
    <w:lvl w:ilvl="7" w:tplc="DC36BAB6" w:tentative="1">
      <w:start w:val="1"/>
      <w:numFmt w:val="aiueoFullWidth"/>
      <w:lvlText w:val="(%8)"/>
      <w:lvlJc w:val="left"/>
      <w:pPr>
        <w:tabs>
          <w:tab w:val="num" w:pos="3360"/>
        </w:tabs>
        <w:ind w:left="3360" w:hanging="420"/>
      </w:pPr>
    </w:lvl>
    <w:lvl w:ilvl="8" w:tplc="515EEE7A" w:tentative="1">
      <w:start w:val="1"/>
      <w:numFmt w:val="decimalEnclosedCircle"/>
      <w:lvlText w:val="%9"/>
      <w:lvlJc w:val="left"/>
      <w:pPr>
        <w:tabs>
          <w:tab w:val="num" w:pos="3780"/>
        </w:tabs>
        <w:ind w:left="3780" w:hanging="420"/>
      </w:pPr>
    </w:lvl>
  </w:abstractNum>
  <w:abstractNum w:abstractNumId="1" w15:restartNumberingAfterBreak="0">
    <w:nsid w:val="30770596"/>
    <w:multiLevelType w:val="hybridMultilevel"/>
    <w:tmpl w:val="3F5C0450"/>
    <w:lvl w:ilvl="0" w:tplc="503C73B0">
      <w:start w:val="1"/>
      <w:numFmt w:val="decimalEnclosedCircle"/>
      <w:lvlText w:val="%1"/>
      <w:lvlJc w:val="left"/>
      <w:pPr>
        <w:tabs>
          <w:tab w:val="num" w:pos="360"/>
        </w:tabs>
        <w:ind w:left="360" w:hanging="360"/>
      </w:pPr>
      <w:rPr>
        <w:rFonts w:hint="default"/>
      </w:rPr>
    </w:lvl>
    <w:lvl w:ilvl="1" w:tplc="8668B4DE" w:tentative="1">
      <w:start w:val="1"/>
      <w:numFmt w:val="aiueoFullWidth"/>
      <w:lvlText w:val="(%2)"/>
      <w:lvlJc w:val="left"/>
      <w:pPr>
        <w:tabs>
          <w:tab w:val="num" w:pos="840"/>
        </w:tabs>
        <w:ind w:left="840" w:hanging="420"/>
      </w:pPr>
    </w:lvl>
    <w:lvl w:ilvl="2" w:tplc="197E6876" w:tentative="1">
      <w:start w:val="1"/>
      <w:numFmt w:val="decimalEnclosedCircle"/>
      <w:lvlText w:val="%3"/>
      <w:lvlJc w:val="left"/>
      <w:pPr>
        <w:tabs>
          <w:tab w:val="num" w:pos="1260"/>
        </w:tabs>
        <w:ind w:left="1260" w:hanging="420"/>
      </w:pPr>
    </w:lvl>
    <w:lvl w:ilvl="3" w:tplc="F12247DC" w:tentative="1">
      <w:start w:val="1"/>
      <w:numFmt w:val="decimal"/>
      <w:lvlText w:val="%4."/>
      <w:lvlJc w:val="left"/>
      <w:pPr>
        <w:tabs>
          <w:tab w:val="num" w:pos="1680"/>
        </w:tabs>
        <w:ind w:left="1680" w:hanging="420"/>
      </w:pPr>
    </w:lvl>
    <w:lvl w:ilvl="4" w:tplc="44F8739A" w:tentative="1">
      <w:start w:val="1"/>
      <w:numFmt w:val="aiueoFullWidth"/>
      <w:lvlText w:val="(%5)"/>
      <w:lvlJc w:val="left"/>
      <w:pPr>
        <w:tabs>
          <w:tab w:val="num" w:pos="2100"/>
        </w:tabs>
        <w:ind w:left="2100" w:hanging="420"/>
      </w:pPr>
    </w:lvl>
    <w:lvl w:ilvl="5" w:tplc="4FA84DB8" w:tentative="1">
      <w:start w:val="1"/>
      <w:numFmt w:val="decimalEnclosedCircle"/>
      <w:lvlText w:val="%6"/>
      <w:lvlJc w:val="left"/>
      <w:pPr>
        <w:tabs>
          <w:tab w:val="num" w:pos="2520"/>
        </w:tabs>
        <w:ind w:left="2520" w:hanging="420"/>
      </w:pPr>
    </w:lvl>
    <w:lvl w:ilvl="6" w:tplc="FA669EBA" w:tentative="1">
      <w:start w:val="1"/>
      <w:numFmt w:val="decimal"/>
      <w:lvlText w:val="%7."/>
      <w:lvlJc w:val="left"/>
      <w:pPr>
        <w:tabs>
          <w:tab w:val="num" w:pos="2940"/>
        </w:tabs>
        <w:ind w:left="2940" w:hanging="420"/>
      </w:pPr>
    </w:lvl>
    <w:lvl w:ilvl="7" w:tplc="CE309B70" w:tentative="1">
      <w:start w:val="1"/>
      <w:numFmt w:val="aiueoFullWidth"/>
      <w:lvlText w:val="(%8)"/>
      <w:lvlJc w:val="left"/>
      <w:pPr>
        <w:tabs>
          <w:tab w:val="num" w:pos="3360"/>
        </w:tabs>
        <w:ind w:left="3360" w:hanging="420"/>
      </w:pPr>
    </w:lvl>
    <w:lvl w:ilvl="8" w:tplc="C3C6F9EC" w:tentative="1">
      <w:start w:val="1"/>
      <w:numFmt w:val="decimalEnclosedCircle"/>
      <w:lvlText w:val="%9"/>
      <w:lvlJc w:val="left"/>
      <w:pPr>
        <w:tabs>
          <w:tab w:val="num" w:pos="3780"/>
        </w:tabs>
        <w:ind w:left="3780" w:hanging="420"/>
      </w:pPr>
    </w:lvl>
  </w:abstractNum>
  <w:abstractNum w:abstractNumId="2" w15:restartNumberingAfterBreak="0">
    <w:nsid w:val="418E2CB6"/>
    <w:multiLevelType w:val="hybridMultilevel"/>
    <w:tmpl w:val="42D67A84"/>
    <w:lvl w:ilvl="0" w:tplc="EDDCA2AE">
      <w:start w:val="1"/>
      <w:numFmt w:val="decimalEnclosedCircle"/>
      <w:lvlText w:val="%1"/>
      <w:lvlJc w:val="left"/>
      <w:pPr>
        <w:tabs>
          <w:tab w:val="num" w:pos="360"/>
        </w:tabs>
        <w:ind w:left="360" w:hanging="360"/>
      </w:pPr>
      <w:rPr>
        <w:rFonts w:ascii="Times New Roman" w:eastAsia="Times New Roman" w:hAnsi="Times New Roman" w:cs="Times New Roman"/>
      </w:rPr>
    </w:lvl>
    <w:lvl w:ilvl="1" w:tplc="76E0FA56" w:tentative="1">
      <w:start w:val="1"/>
      <w:numFmt w:val="aiueoFullWidth"/>
      <w:lvlText w:val="(%2)"/>
      <w:lvlJc w:val="left"/>
      <w:pPr>
        <w:tabs>
          <w:tab w:val="num" w:pos="840"/>
        </w:tabs>
        <w:ind w:left="840" w:hanging="420"/>
      </w:pPr>
    </w:lvl>
    <w:lvl w:ilvl="2" w:tplc="6E5E7E08" w:tentative="1">
      <w:start w:val="1"/>
      <w:numFmt w:val="decimalEnclosedCircle"/>
      <w:lvlText w:val="%3"/>
      <w:lvlJc w:val="left"/>
      <w:pPr>
        <w:tabs>
          <w:tab w:val="num" w:pos="1260"/>
        </w:tabs>
        <w:ind w:left="1260" w:hanging="420"/>
      </w:pPr>
    </w:lvl>
    <w:lvl w:ilvl="3" w:tplc="5D1A1ED4" w:tentative="1">
      <w:start w:val="1"/>
      <w:numFmt w:val="decimal"/>
      <w:lvlText w:val="%4."/>
      <w:lvlJc w:val="left"/>
      <w:pPr>
        <w:tabs>
          <w:tab w:val="num" w:pos="1680"/>
        </w:tabs>
        <w:ind w:left="1680" w:hanging="420"/>
      </w:pPr>
    </w:lvl>
    <w:lvl w:ilvl="4" w:tplc="3200B5E2" w:tentative="1">
      <w:start w:val="1"/>
      <w:numFmt w:val="aiueoFullWidth"/>
      <w:lvlText w:val="(%5)"/>
      <w:lvlJc w:val="left"/>
      <w:pPr>
        <w:tabs>
          <w:tab w:val="num" w:pos="2100"/>
        </w:tabs>
        <w:ind w:left="2100" w:hanging="420"/>
      </w:pPr>
    </w:lvl>
    <w:lvl w:ilvl="5" w:tplc="3B20B51C" w:tentative="1">
      <w:start w:val="1"/>
      <w:numFmt w:val="decimalEnclosedCircle"/>
      <w:lvlText w:val="%6"/>
      <w:lvlJc w:val="left"/>
      <w:pPr>
        <w:tabs>
          <w:tab w:val="num" w:pos="2520"/>
        </w:tabs>
        <w:ind w:left="2520" w:hanging="420"/>
      </w:pPr>
    </w:lvl>
    <w:lvl w:ilvl="6" w:tplc="91F4DCEA" w:tentative="1">
      <w:start w:val="1"/>
      <w:numFmt w:val="decimal"/>
      <w:lvlText w:val="%7."/>
      <w:lvlJc w:val="left"/>
      <w:pPr>
        <w:tabs>
          <w:tab w:val="num" w:pos="2940"/>
        </w:tabs>
        <w:ind w:left="2940" w:hanging="420"/>
      </w:pPr>
    </w:lvl>
    <w:lvl w:ilvl="7" w:tplc="80A497E8" w:tentative="1">
      <w:start w:val="1"/>
      <w:numFmt w:val="aiueoFullWidth"/>
      <w:lvlText w:val="(%8)"/>
      <w:lvlJc w:val="left"/>
      <w:pPr>
        <w:tabs>
          <w:tab w:val="num" w:pos="3360"/>
        </w:tabs>
        <w:ind w:left="3360" w:hanging="420"/>
      </w:pPr>
    </w:lvl>
    <w:lvl w:ilvl="8" w:tplc="31866FEC" w:tentative="1">
      <w:start w:val="1"/>
      <w:numFmt w:val="decimalEnclosedCircle"/>
      <w:lvlText w:val="%9"/>
      <w:lvlJc w:val="left"/>
      <w:pPr>
        <w:tabs>
          <w:tab w:val="num" w:pos="3780"/>
        </w:tabs>
        <w:ind w:left="3780" w:hanging="420"/>
      </w:pPr>
    </w:lvl>
  </w:abstractNum>
  <w:abstractNum w:abstractNumId="3" w15:restartNumberingAfterBreak="0">
    <w:nsid w:val="76073AA7"/>
    <w:multiLevelType w:val="hybridMultilevel"/>
    <w:tmpl w:val="2410D3CC"/>
    <w:lvl w:ilvl="0" w:tplc="8362EFB8">
      <w:start w:val="1"/>
      <w:numFmt w:val="decimalEnclosedCircle"/>
      <w:lvlText w:val="%1"/>
      <w:lvlJc w:val="left"/>
      <w:pPr>
        <w:tabs>
          <w:tab w:val="num" w:pos="360"/>
        </w:tabs>
        <w:ind w:left="360" w:hanging="360"/>
      </w:pPr>
      <w:rPr>
        <w:rFonts w:hint="default"/>
      </w:rPr>
    </w:lvl>
    <w:lvl w:ilvl="1" w:tplc="1400CB58" w:tentative="1">
      <w:start w:val="1"/>
      <w:numFmt w:val="aiueoFullWidth"/>
      <w:lvlText w:val="(%2)"/>
      <w:lvlJc w:val="left"/>
      <w:pPr>
        <w:tabs>
          <w:tab w:val="num" w:pos="840"/>
        </w:tabs>
        <w:ind w:left="840" w:hanging="420"/>
      </w:pPr>
    </w:lvl>
    <w:lvl w:ilvl="2" w:tplc="880CA4D6" w:tentative="1">
      <w:start w:val="1"/>
      <w:numFmt w:val="decimalEnclosedCircle"/>
      <w:lvlText w:val="%3"/>
      <w:lvlJc w:val="left"/>
      <w:pPr>
        <w:tabs>
          <w:tab w:val="num" w:pos="1260"/>
        </w:tabs>
        <w:ind w:left="1260" w:hanging="420"/>
      </w:pPr>
    </w:lvl>
    <w:lvl w:ilvl="3" w:tplc="3ECEC144" w:tentative="1">
      <w:start w:val="1"/>
      <w:numFmt w:val="decimal"/>
      <w:lvlText w:val="%4."/>
      <w:lvlJc w:val="left"/>
      <w:pPr>
        <w:tabs>
          <w:tab w:val="num" w:pos="1680"/>
        </w:tabs>
        <w:ind w:left="1680" w:hanging="420"/>
      </w:pPr>
    </w:lvl>
    <w:lvl w:ilvl="4" w:tplc="CC22F0E8" w:tentative="1">
      <w:start w:val="1"/>
      <w:numFmt w:val="aiueoFullWidth"/>
      <w:lvlText w:val="(%5)"/>
      <w:lvlJc w:val="left"/>
      <w:pPr>
        <w:tabs>
          <w:tab w:val="num" w:pos="2100"/>
        </w:tabs>
        <w:ind w:left="2100" w:hanging="420"/>
      </w:pPr>
    </w:lvl>
    <w:lvl w:ilvl="5" w:tplc="998291C8" w:tentative="1">
      <w:start w:val="1"/>
      <w:numFmt w:val="decimalEnclosedCircle"/>
      <w:lvlText w:val="%6"/>
      <w:lvlJc w:val="left"/>
      <w:pPr>
        <w:tabs>
          <w:tab w:val="num" w:pos="2520"/>
        </w:tabs>
        <w:ind w:left="2520" w:hanging="420"/>
      </w:pPr>
    </w:lvl>
    <w:lvl w:ilvl="6" w:tplc="3A5A03DE" w:tentative="1">
      <w:start w:val="1"/>
      <w:numFmt w:val="decimal"/>
      <w:lvlText w:val="%7."/>
      <w:lvlJc w:val="left"/>
      <w:pPr>
        <w:tabs>
          <w:tab w:val="num" w:pos="2940"/>
        </w:tabs>
        <w:ind w:left="2940" w:hanging="420"/>
      </w:pPr>
    </w:lvl>
    <w:lvl w:ilvl="7" w:tplc="B5A06BA2" w:tentative="1">
      <w:start w:val="1"/>
      <w:numFmt w:val="aiueoFullWidth"/>
      <w:lvlText w:val="(%8)"/>
      <w:lvlJc w:val="left"/>
      <w:pPr>
        <w:tabs>
          <w:tab w:val="num" w:pos="3360"/>
        </w:tabs>
        <w:ind w:left="3360" w:hanging="420"/>
      </w:pPr>
    </w:lvl>
    <w:lvl w:ilvl="8" w:tplc="7F88E174"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83"/>
    <w:rsid w:val="00010E49"/>
    <w:rsid w:val="000240C3"/>
    <w:rsid w:val="00024141"/>
    <w:rsid w:val="0002723A"/>
    <w:rsid w:val="00040B49"/>
    <w:rsid w:val="0004279D"/>
    <w:rsid w:val="0004775D"/>
    <w:rsid w:val="000528F7"/>
    <w:rsid w:val="00053BD5"/>
    <w:rsid w:val="00055FED"/>
    <w:rsid w:val="00056C86"/>
    <w:rsid w:val="00062EE5"/>
    <w:rsid w:val="00063931"/>
    <w:rsid w:val="00071918"/>
    <w:rsid w:val="00073DD7"/>
    <w:rsid w:val="0008285D"/>
    <w:rsid w:val="000839B1"/>
    <w:rsid w:val="00090CA2"/>
    <w:rsid w:val="000A61B9"/>
    <w:rsid w:val="000A644E"/>
    <w:rsid w:val="000A7D59"/>
    <w:rsid w:val="000A7D7F"/>
    <w:rsid w:val="000B465F"/>
    <w:rsid w:val="000C62AF"/>
    <w:rsid w:val="000D75A8"/>
    <w:rsid w:val="000D7DF6"/>
    <w:rsid w:val="000F4E6C"/>
    <w:rsid w:val="00100594"/>
    <w:rsid w:val="00103624"/>
    <w:rsid w:val="00111A5F"/>
    <w:rsid w:val="001154F4"/>
    <w:rsid w:val="00124E5F"/>
    <w:rsid w:val="00135286"/>
    <w:rsid w:val="00147C23"/>
    <w:rsid w:val="00156BDD"/>
    <w:rsid w:val="0016454D"/>
    <w:rsid w:val="0017615C"/>
    <w:rsid w:val="00181F9F"/>
    <w:rsid w:val="00191920"/>
    <w:rsid w:val="00191C24"/>
    <w:rsid w:val="001934BF"/>
    <w:rsid w:val="001A4703"/>
    <w:rsid w:val="001B136F"/>
    <w:rsid w:val="001B2F9D"/>
    <w:rsid w:val="001C30FB"/>
    <w:rsid w:val="001C4E5F"/>
    <w:rsid w:val="001D6BBB"/>
    <w:rsid w:val="002027A7"/>
    <w:rsid w:val="00207C30"/>
    <w:rsid w:val="002132BB"/>
    <w:rsid w:val="002212A7"/>
    <w:rsid w:val="00246FA1"/>
    <w:rsid w:val="0024700F"/>
    <w:rsid w:val="00252092"/>
    <w:rsid w:val="002549AE"/>
    <w:rsid w:val="00255751"/>
    <w:rsid w:val="00267374"/>
    <w:rsid w:val="00271D2E"/>
    <w:rsid w:val="00275B1D"/>
    <w:rsid w:val="00277A5B"/>
    <w:rsid w:val="0028082B"/>
    <w:rsid w:val="00282AD6"/>
    <w:rsid w:val="00285B51"/>
    <w:rsid w:val="002A1E37"/>
    <w:rsid w:val="002A7841"/>
    <w:rsid w:val="002B04F0"/>
    <w:rsid w:val="002B06A2"/>
    <w:rsid w:val="002B1DD2"/>
    <w:rsid w:val="002C420A"/>
    <w:rsid w:val="002C6B69"/>
    <w:rsid w:val="002C72CE"/>
    <w:rsid w:val="002C7B00"/>
    <w:rsid w:val="002D776C"/>
    <w:rsid w:val="002E26DB"/>
    <w:rsid w:val="002E45B4"/>
    <w:rsid w:val="002F3935"/>
    <w:rsid w:val="002F4499"/>
    <w:rsid w:val="002F78B2"/>
    <w:rsid w:val="00300D7F"/>
    <w:rsid w:val="003013F6"/>
    <w:rsid w:val="00301621"/>
    <w:rsid w:val="0030475D"/>
    <w:rsid w:val="00311356"/>
    <w:rsid w:val="00311F83"/>
    <w:rsid w:val="00315775"/>
    <w:rsid w:val="00323885"/>
    <w:rsid w:val="00323C6C"/>
    <w:rsid w:val="003273E9"/>
    <w:rsid w:val="00332081"/>
    <w:rsid w:val="00334746"/>
    <w:rsid w:val="003373CA"/>
    <w:rsid w:val="003439BE"/>
    <w:rsid w:val="003446E1"/>
    <w:rsid w:val="00346D87"/>
    <w:rsid w:val="00354915"/>
    <w:rsid w:val="00355338"/>
    <w:rsid w:val="0036205C"/>
    <w:rsid w:val="00362922"/>
    <w:rsid w:val="0037435E"/>
    <w:rsid w:val="00376231"/>
    <w:rsid w:val="00381D11"/>
    <w:rsid w:val="00390D49"/>
    <w:rsid w:val="00392502"/>
    <w:rsid w:val="003A1858"/>
    <w:rsid w:val="003B7404"/>
    <w:rsid w:val="003C521A"/>
    <w:rsid w:val="003D28B2"/>
    <w:rsid w:val="003D38D5"/>
    <w:rsid w:val="003D4EA6"/>
    <w:rsid w:val="003D7008"/>
    <w:rsid w:val="003D7745"/>
    <w:rsid w:val="003E25B0"/>
    <w:rsid w:val="003F31A7"/>
    <w:rsid w:val="00401302"/>
    <w:rsid w:val="00404EE7"/>
    <w:rsid w:val="00407EF2"/>
    <w:rsid w:val="00410E43"/>
    <w:rsid w:val="0042108F"/>
    <w:rsid w:val="00463424"/>
    <w:rsid w:val="00463756"/>
    <w:rsid w:val="0047427B"/>
    <w:rsid w:val="0047471C"/>
    <w:rsid w:val="004909E0"/>
    <w:rsid w:val="00491429"/>
    <w:rsid w:val="00491855"/>
    <w:rsid w:val="00496F52"/>
    <w:rsid w:val="004B247E"/>
    <w:rsid w:val="004B334B"/>
    <w:rsid w:val="004B3FF7"/>
    <w:rsid w:val="004B7D52"/>
    <w:rsid w:val="004D5378"/>
    <w:rsid w:val="004E170E"/>
    <w:rsid w:val="004E1C4A"/>
    <w:rsid w:val="004E5055"/>
    <w:rsid w:val="004E6F00"/>
    <w:rsid w:val="00500B8D"/>
    <w:rsid w:val="00501DD9"/>
    <w:rsid w:val="0050277A"/>
    <w:rsid w:val="0050306C"/>
    <w:rsid w:val="0051114E"/>
    <w:rsid w:val="00512761"/>
    <w:rsid w:val="00524455"/>
    <w:rsid w:val="00524C81"/>
    <w:rsid w:val="00533A67"/>
    <w:rsid w:val="00536CB0"/>
    <w:rsid w:val="00540FA6"/>
    <w:rsid w:val="00544D1C"/>
    <w:rsid w:val="00551A9E"/>
    <w:rsid w:val="005544C8"/>
    <w:rsid w:val="00570BF1"/>
    <w:rsid w:val="0057318F"/>
    <w:rsid w:val="0057382D"/>
    <w:rsid w:val="00584E76"/>
    <w:rsid w:val="005859A6"/>
    <w:rsid w:val="00587384"/>
    <w:rsid w:val="0059377D"/>
    <w:rsid w:val="00594C81"/>
    <w:rsid w:val="00596249"/>
    <w:rsid w:val="005A0749"/>
    <w:rsid w:val="005B0DEA"/>
    <w:rsid w:val="005B1325"/>
    <w:rsid w:val="005C35E8"/>
    <w:rsid w:val="005C3F64"/>
    <w:rsid w:val="005D2312"/>
    <w:rsid w:val="005D4802"/>
    <w:rsid w:val="005D4A04"/>
    <w:rsid w:val="005D4FDF"/>
    <w:rsid w:val="005D62C7"/>
    <w:rsid w:val="005E20AC"/>
    <w:rsid w:val="005E525A"/>
    <w:rsid w:val="005E79ED"/>
    <w:rsid w:val="005F6717"/>
    <w:rsid w:val="00612C3A"/>
    <w:rsid w:val="006310D9"/>
    <w:rsid w:val="00633071"/>
    <w:rsid w:val="00634127"/>
    <w:rsid w:val="00637C47"/>
    <w:rsid w:val="00642616"/>
    <w:rsid w:val="00644A3B"/>
    <w:rsid w:val="006461BC"/>
    <w:rsid w:val="00656461"/>
    <w:rsid w:val="00661BD9"/>
    <w:rsid w:val="00666FEB"/>
    <w:rsid w:val="00670884"/>
    <w:rsid w:val="00671A8F"/>
    <w:rsid w:val="006810C8"/>
    <w:rsid w:val="00682558"/>
    <w:rsid w:val="00690083"/>
    <w:rsid w:val="006A3227"/>
    <w:rsid w:val="006C6E91"/>
    <w:rsid w:val="006D0223"/>
    <w:rsid w:val="006D11FA"/>
    <w:rsid w:val="006E381D"/>
    <w:rsid w:val="006F1F99"/>
    <w:rsid w:val="006F695E"/>
    <w:rsid w:val="006F7113"/>
    <w:rsid w:val="00703871"/>
    <w:rsid w:val="00707075"/>
    <w:rsid w:val="00710A6B"/>
    <w:rsid w:val="0071573B"/>
    <w:rsid w:val="00720EDF"/>
    <w:rsid w:val="007237B3"/>
    <w:rsid w:val="007262B6"/>
    <w:rsid w:val="00731435"/>
    <w:rsid w:val="00731B85"/>
    <w:rsid w:val="00737CBF"/>
    <w:rsid w:val="00744218"/>
    <w:rsid w:val="00753274"/>
    <w:rsid w:val="0075674D"/>
    <w:rsid w:val="00767DFF"/>
    <w:rsid w:val="00771208"/>
    <w:rsid w:val="00780440"/>
    <w:rsid w:val="007907A4"/>
    <w:rsid w:val="007A25F4"/>
    <w:rsid w:val="007A29F8"/>
    <w:rsid w:val="007A454F"/>
    <w:rsid w:val="007A45E3"/>
    <w:rsid w:val="007A656E"/>
    <w:rsid w:val="007B69E3"/>
    <w:rsid w:val="007D0A54"/>
    <w:rsid w:val="007D4183"/>
    <w:rsid w:val="00805E93"/>
    <w:rsid w:val="008063BA"/>
    <w:rsid w:val="00813AB7"/>
    <w:rsid w:val="00815875"/>
    <w:rsid w:val="00817A04"/>
    <w:rsid w:val="00835C4D"/>
    <w:rsid w:val="00841EE2"/>
    <w:rsid w:val="008433C3"/>
    <w:rsid w:val="00844B95"/>
    <w:rsid w:val="008556DA"/>
    <w:rsid w:val="00864F99"/>
    <w:rsid w:val="00866395"/>
    <w:rsid w:val="00866C32"/>
    <w:rsid w:val="00873118"/>
    <w:rsid w:val="00873647"/>
    <w:rsid w:val="0088790A"/>
    <w:rsid w:val="00893ED5"/>
    <w:rsid w:val="008A4B76"/>
    <w:rsid w:val="008B06AE"/>
    <w:rsid w:val="008C0888"/>
    <w:rsid w:val="008C391C"/>
    <w:rsid w:val="008D71E3"/>
    <w:rsid w:val="008E0385"/>
    <w:rsid w:val="008E2ED2"/>
    <w:rsid w:val="008E45FD"/>
    <w:rsid w:val="008E6A6E"/>
    <w:rsid w:val="008F71C9"/>
    <w:rsid w:val="009001B8"/>
    <w:rsid w:val="00913901"/>
    <w:rsid w:val="0093128E"/>
    <w:rsid w:val="0093455C"/>
    <w:rsid w:val="00934DC2"/>
    <w:rsid w:val="00937F1E"/>
    <w:rsid w:val="00940AEC"/>
    <w:rsid w:val="0095153B"/>
    <w:rsid w:val="00961969"/>
    <w:rsid w:val="00964043"/>
    <w:rsid w:val="00970EAC"/>
    <w:rsid w:val="009A32B4"/>
    <w:rsid w:val="009A32BD"/>
    <w:rsid w:val="009F338F"/>
    <w:rsid w:val="00A124C8"/>
    <w:rsid w:val="00A33D92"/>
    <w:rsid w:val="00A36687"/>
    <w:rsid w:val="00A37757"/>
    <w:rsid w:val="00A429AE"/>
    <w:rsid w:val="00A436D6"/>
    <w:rsid w:val="00A57786"/>
    <w:rsid w:val="00A6429E"/>
    <w:rsid w:val="00A65579"/>
    <w:rsid w:val="00A65846"/>
    <w:rsid w:val="00A71F40"/>
    <w:rsid w:val="00A75DED"/>
    <w:rsid w:val="00A8159E"/>
    <w:rsid w:val="00A97C4A"/>
    <w:rsid w:val="00AA050C"/>
    <w:rsid w:val="00AB5886"/>
    <w:rsid w:val="00AE2692"/>
    <w:rsid w:val="00AE7385"/>
    <w:rsid w:val="00AF4357"/>
    <w:rsid w:val="00AF5774"/>
    <w:rsid w:val="00B01AAF"/>
    <w:rsid w:val="00B05392"/>
    <w:rsid w:val="00B11692"/>
    <w:rsid w:val="00B12E8D"/>
    <w:rsid w:val="00B12ED3"/>
    <w:rsid w:val="00B25E4D"/>
    <w:rsid w:val="00B40152"/>
    <w:rsid w:val="00B40562"/>
    <w:rsid w:val="00B47AA5"/>
    <w:rsid w:val="00B51A9F"/>
    <w:rsid w:val="00B61083"/>
    <w:rsid w:val="00B66E5C"/>
    <w:rsid w:val="00B676FC"/>
    <w:rsid w:val="00B726C7"/>
    <w:rsid w:val="00B800D2"/>
    <w:rsid w:val="00B83AF6"/>
    <w:rsid w:val="00B85108"/>
    <w:rsid w:val="00B9389C"/>
    <w:rsid w:val="00B93C70"/>
    <w:rsid w:val="00B964A2"/>
    <w:rsid w:val="00BA0CB4"/>
    <w:rsid w:val="00BA0EB4"/>
    <w:rsid w:val="00BA6A37"/>
    <w:rsid w:val="00BA798E"/>
    <w:rsid w:val="00BB281B"/>
    <w:rsid w:val="00BB4A14"/>
    <w:rsid w:val="00BB642D"/>
    <w:rsid w:val="00BC0F75"/>
    <w:rsid w:val="00BC2E64"/>
    <w:rsid w:val="00BD4B99"/>
    <w:rsid w:val="00BE541F"/>
    <w:rsid w:val="00BE7B6D"/>
    <w:rsid w:val="00BF0822"/>
    <w:rsid w:val="00BF788F"/>
    <w:rsid w:val="00C00DB3"/>
    <w:rsid w:val="00C0456D"/>
    <w:rsid w:val="00C05586"/>
    <w:rsid w:val="00C07737"/>
    <w:rsid w:val="00C2023E"/>
    <w:rsid w:val="00C269D0"/>
    <w:rsid w:val="00C34410"/>
    <w:rsid w:val="00C356D5"/>
    <w:rsid w:val="00C43652"/>
    <w:rsid w:val="00C5334C"/>
    <w:rsid w:val="00C555A1"/>
    <w:rsid w:val="00C60359"/>
    <w:rsid w:val="00C75A1F"/>
    <w:rsid w:val="00C7750F"/>
    <w:rsid w:val="00C9035F"/>
    <w:rsid w:val="00C933A3"/>
    <w:rsid w:val="00CA569A"/>
    <w:rsid w:val="00CA59F7"/>
    <w:rsid w:val="00CC24E1"/>
    <w:rsid w:val="00CC3E44"/>
    <w:rsid w:val="00CD6CD2"/>
    <w:rsid w:val="00CE45F5"/>
    <w:rsid w:val="00CE47AD"/>
    <w:rsid w:val="00CE7721"/>
    <w:rsid w:val="00D0029C"/>
    <w:rsid w:val="00D056D8"/>
    <w:rsid w:val="00D15664"/>
    <w:rsid w:val="00D26DA0"/>
    <w:rsid w:val="00D27412"/>
    <w:rsid w:val="00D276DC"/>
    <w:rsid w:val="00D277C9"/>
    <w:rsid w:val="00D351F0"/>
    <w:rsid w:val="00D35A7D"/>
    <w:rsid w:val="00D36DE4"/>
    <w:rsid w:val="00D370FC"/>
    <w:rsid w:val="00D40CEA"/>
    <w:rsid w:val="00D45221"/>
    <w:rsid w:val="00D4559E"/>
    <w:rsid w:val="00D52D8F"/>
    <w:rsid w:val="00D57C87"/>
    <w:rsid w:val="00D63F31"/>
    <w:rsid w:val="00D65132"/>
    <w:rsid w:val="00D67DAB"/>
    <w:rsid w:val="00D706F4"/>
    <w:rsid w:val="00D71D43"/>
    <w:rsid w:val="00D72B3C"/>
    <w:rsid w:val="00D824CD"/>
    <w:rsid w:val="00D86141"/>
    <w:rsid w:val="00D8774A"/>
    <w:rsid w:val="00D900C1"/>
    <w:rsid w:val="00D92EF8"/>
    <w:rsid w:val="00DA66F1"/>
    <w:rsid w:val="00DB3C46"/>
    <w:rsid w:val="00DB425E"/>
    <w:rsid w:val="00DD19EF"/>
    <w:rsid w:val="00DF7E16"/>
    <w:rsid w:val="00E02B0B"/>
    <w:rsid w:val="00E0413E"/>
    <w:rsid w:val="00E201EE"/>
    <w:rsid w:val="00E2261D"/>
    <w:rsid w:val="00E47EC4"/>
    <w:rsid w:val="00E62F88"/>
    <w:rsid w:val="00E647F4"/>
    <w:rsid w:val="00E662C6"/>
    <w:rsid w:val="00E74476"/>
    <w:rsid w:val="00E744D1"/>
    <w:rsid w:val="00E81299"/>
    <w:rsid w:val="00E813C3"/>
    <w:rsid w:val="00E8259A"/>
    <w:rsid w:val="00E8298F"/>
    <w:rsid w:val="00E82F2F"/>
    <w:rsid w:val="00E84ED6"/>
    <w:rsid w:val="00E86E04"/>
    <w:rsid w:val="00E91B50"/>
    <w:rsid w:val="00EA4D84"/>
    <w:rsid w:val="00ED68AB"/>
    <w:rsid w:val="00EE28D9"/>
    <w:rsid w:val="00EE3337"/>
    <w:rsid w:val="00EF0B48"/>
    <w:rsid w:val="00EF4235"/>
    <w:rsid w:val="00F02956"/>
    <w:rsid w:val="00F1342F"/>
    <w:rsid w:val="00F1449F"/>
    <w:rsid w:val="00F24D8A"/>
    <w:rsid w:val="00F340C5"/>
    <w:rsid w:val="00F40301"/>
    <w:rsid w:val="00F457DB"/>
    <w:rsid w:val="00F463E8"/>
    <w:rsid w:val="00F47303"/>
    <w:rsid w:val="00F55CD9"/>
    <w:rsid w:val="00F55E81"/>
    <w:rsid w:val="00F60C75"/>
    <w:rsid w:val="00F66146"/>
    <w:rsid w:val="00F7297E"/>
    <w:rsid w:val="00F8643D"/>
    <w:rsid w:val="00F90AB9"/>
    <w:rsid w:val="00F91C2B"/>
    <w:rsid w:val="00F97030"/>
    <w:rsid w:val="00FA1518"/>
    <w:rsid w:val="00FA402E"/>
    <w:rsid w:val="00FA431A"/>
    <w:rsid w:val="00FA60EE"/>
    <w:rsid w:val="00FA7AAC"/>
    <w:rsid w:val="00FD02B2"/>
    <w:rsid w:val="00FD1859"/>
    <w:rsid w:val="00FD4C6F"/>
    <w:rsid w:val="00FD6CB4"/>
    <w:rsid w:val="00FE1AE0"/>
    <w:rsid w:val="00FE7C85"/>
    <w:rsid w:val="00FF2637"/>
    <w:rsid w:val="00FF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BAB8862"/>
  <w15:chartTrackingRefBased/>
  <w15:docId w15:val="{23229288-0B3E-48F4-9EC7-4C086FB3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44B95"/>
    <w:rPr>
      <w:rFonts w:ascii="Arial" w:eastAsia="ＭＳ ゴシック" w:hAnsi="Arial"/>
      <w:sz w:val="18"/>
      <w:szCs w:val="18"/>
    </w:rPr>
  </w:style>
  <w:style w:type="character" w:customStyle="1" w:styleId="a4">
    <w:name w:val="吹き出し (文字)"/>
    <w:link w:val="a3"/>
    <w:rsid w:val="00844B95"/>
    <w:rPr>
      <w:rFonts w:ascii="Arial" w:eastAsia="ＭＳ ゴシック" w:hAnsi="Arial" w:cs="Times New Roman"/>
      <w:kern w:val="2"/>
      <w:sz w:val="18"/>
      <w:szCs w:val="18"/>
    </w:rPr>
  </w:style>
  <w:style w:type="paragraph" w:styleId="a5">
    <w:name w:val="header"/>
    <w:basedOn w:val="a"/>
    <w:link w:val="a6"/>
    <w:rsid w:val="00C5334C"/>
    <w:pPr>
      <w:tabs>
        <w:tab w:val="center" w:pos="4252"/>
        <w:tab w:val="right" w:pos="8504"/>
      </w:tabs>
      <w:snapToGrid w:val="0"/>
    </w:pPr>
  </w:style>
  <w:style w:type="character" w:customStyle="1" w:styleId="a6">
    <w:name w:val="ヘッダー (文字)"/>
    <w:link w:val="a5"/>
    <w:rsid w:val="00C5334C"/>
    <w:rPr>
      <w:kern w:val="2"/>
      <w:sz w:val="21"/>
      <w:szCs w:val="24"/>
    </w:rPr>
  </w:style>
  <w:style w:type="paragraph" w:styleId="a7">
    <w:name w:val="footer"/>
    <w:basedOn w:val="a"/>
    <w:link w:val="a8"/>
    <w:rsid w:val="00C5334C"/>
    <w:pPr>
      <w:tabs>
        <w:tab w:val="center" w:pos="4252"/>
        <w:tab w:val="right" w:pos="8504"/>
      </w:tabs>
      <w:snapToGrid w:val="0"/>
    </w:pPr>
  </w:style>
  <w:style w:type="character" w:customStyle="1" w:styleId="a8">
    <w:name w:val="フッター (文字)"/>
    <w:link w:val="a7"/>
    <w:rsid w:val="00C5334C"/>
    <w:rPr>
      <w:kern w:val="2"/>
      <w:sz w:val="21"/>
      <w:szCs w:val="24"/>
    </w:rPr>
  </w:style>
  <w:style w:type="table" w:styleId="a9">
    <w:name w:val="Table Grid"/>
    <w:basedOn w:val="a1"/>
    <w:rsid w:val="009F3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5286"/>
    <w:pPr>
      <w:widowControl w:val="0"/>
      <w:autoSpaceDE w:val="0"/>
      <w:autoSpaceDN w:val="0"/>
      <w:adjustRightInd w:val="0"/>
    </w:pPr>
    <w:rPr>
      <w:rFonts w:ascii="BIZ UDPMincho" w:hAnsi="BIZ UDPMincho" w:cs="BIZ UDPMincho"/>
      <w:color w:val="000000"/>
      <w:sz w:val="24"/>
      <w:szCs w:val="24"/>
    </w:rPr>
  </w:style>
  <w:style w:type="paragraph" w:styleId="aa">
    <w:name w:val="Note Heading"/>
    <w:basedOn w:val="a"/>
    <w:next w:val="a"/>
    <w:link w:val="ab"/>
    <w:rsid w:val="004E6F00"/>
    <w:pPr>
      <w:jc w:val="center"/>
    </w:pPr>
  </w:style>
  <w:style w:type="character" w:customStyle="1" w:styleId="ab">
    <w:name w:val="記 (文字)"/>
    <w:link w:val="aa"/>
    <w:rsid w:val="004E6F00"/>
    <w:rPr>
      <w:kern w:val="2"/>
      <w:sz w:val="21"/>
      <w:szCs w:val="24"/>
    </w:rPr>
  </w:style>
  <w:style w:type="paragraph" w:styleId="ac">
    <w:name w:val="Closing"/>
    <w:basedOn w:val="a"/>
    <w:link w:val="ad"/>
    <w:rsid w:val="004E6F00"/>
    <w:pPr>
      <w:jc w:val="right"/>
    </w:pPr>
  </w:style>
  <w:style w:type="character" w:customStyle="1" w:styleId="ad">
    <w:name w:val="結語 (文字)"/>
    <w:link w:val="ac"/>
    <w:rsid w:val="004E6F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030065">
      <w:bodyDiv w:val="1"/>
      <w:marLeft w:val="0"/>
      <w:marRight w:val="0"/>
      <w:marTop w:val="0"/>
      <w:marBottom w:val="0"/>
      <w:divBdr>
        <w:top w:val="none" w:sz="0" w:space="0" w:color="auto"/>
        <w:left w:val="none" w:sz="0" w:space="0" w:color="auto"/>
        <w:bottom w:val="none" w:sz="0" w:space="0" w:color="auto"/>
        <w:right w:val="none" w:sz="0" w:space="0" w:color="auto"/>
      </w:divBdr>
      <w:divsChild>
        <w:div w:id="298267269">
          <w:marLeft w:val="0"/>
          <w:marRight w:val="0"/>
          <w:marTop w:val="0"/>
          <w:marBottom w:val="0"/>
          <w:divBdr>
            <w:top w:val="none" w:sz="0" w:space="0" w:color="auto"/>
            <w:left w:val="none" w:sz="0" w:space="0" w:color="auto"/>
            <w:bottom w:val="none" w:sz="0" w:space="0" w:color="auto"/>
            <w:right w:val="none" w:sz="0" w:space="0" w:color="auto"/>
          </w:divBdr>
        </w:div>
      </w:divsChild>
    </w:div>
    <w:div w:id="791675946">
      <w:bodyDiv w:val="1"/>
      <w:marLeft w:val="0"/>
      <w:marRight w:val="0"/>
      <w:marTop w:val="0"/>
      <w:marBottom w:val="0"/>
      <w:divBdr>
        <w:top w:val="none" w:sz="0" w:space="0" w:color="auto"/>
        <w:left w:val="none" w:sz="0" w:space="0" w:color="auto"/>
        <w:bottom w:val="none" w:sz="0" w:space="0" w:color="auto"/>
        <w:right w:val="none" w:sz="0" w:space="0" w:color="auto"/>
      </w:divBdr>
      <w:divsChild>
        <w:div w:id="317468063">
          <w:marLeft w:val="0"/>
          <w:marRight w:val="0"/>
          <w:marTop w:val="0"/>
          <w:marBottom w:val="0"/>
          <w:divBdr>
            <w:top w:val="none" w:sz="0" w:space="0" w:color="auto"/>
            <w:left w:val="none" w:sz="0" w:space="0" w:color="auto"/>
            <w:bottom w:val="none" w:sz="0" w:space="0" w:color="auto"/>
            <w:right w:val="none" w:sz="0" w:space="0" w:color="auto"/>
          </w:divBdr>
        </w:div>
      </w:divsChild>
    </w:div>
    <w:div w:id="873690684">
      <w:bodyDiv w:val="1"/>
      <w:marLeft w:val="0"/>
      <w:marRight w:val="0"/>
      <w:marTop w:val="0"/>
      <w:marBottom w:val="0"/>
      <w:divBdr>
        <w:top w:val="none" w:sz="0" w:space="0" w:color="auto"/>
        <w:left w:val="none" w:sz="0" w:space="0" w:color="auto"/>
        <w:bottom w:val="none" w:sz="0" w:space="0" w:color="auto"/>
        <w:right w:val="none" w:sz="0" w:space="0" w:color="auto"/>
      </w:divBdr>
      <w:divsChild>
        <w:div w:id="882906148">
          <w:marLeft w:val="0"/>
          <w:marRight w:val="0"/>
          <w:marTop w:val="0"/>
          <w:marBottom w:val="0"/>
          <w:divBdr>
            <w:top w:val="none" w:sz="0" w:space="0" w:color="auto"/>
            <w:left w:val="none" w:sz="0" w:space="0" w:color="auto"/>
            <w:bottom w:val="none" w:sz="0" w:space="0" w:color="auto"/>
            <w:right w:val="none" w:sz="0" w:space="0" w:color="auto"/>
          </w:divBdr>
        </w:div>
      </w:divsChild>
    </w:div>
    <w:div w:id="1325478072">
      <w:bodyDiv w:val="1"/>
      <w:marLeft w:val="0"/>
      <w:marRight w:val="0"/>
      <w:marTop w:val="0"/>
      <w:marBottom w:val="0"/>
      <w:divBdr>
        <w:top w:val="none" w:sz="0" w:space="0" w:color="auto"/>
        <w:left w:val="none" w:sz="0" w:space="0" w:color="auto"/>
        <w:bottom w:val="none" w:sz="0" w:space="0" w:color="auto"/>
        <w:right w:val="none" w:sz="0" w:space="0" w:color="auto"/>
      </w:divBdr>
      <w:divsChild>
        <w:div w:id="452596926">
          <w:marLeft w:val="0"/>
          <w:marRight w:val="0"/>
          <w:marTop w:val="0"/>
          <w:marBottom w:val="0"/>
          <w:divBdr>
            <w:top w:val="none" w:sz="0" w:space="0" w:color="auto"/>
            <w:left w:val="none" w:sz="0" w:space="0" w:color="auto"/>
            <w:bottom w:val="none" w:sz="0" w:space="0" w:color="auto"/>
            <w:right w:val="none" w:sz="0" w:space="0" w:color="auto"/>
          </w:divBdr>
        </w:div>
      </w:divsChild>
    </w:div>
    <w:div w:id="1547378419">
      <w:bodyDiv w:val="1"/>
      <w:marLeft w:val="0"/>
      <w:marRight w:val="0"/>
      <w:marTop w:val="0"/>
      <w:marBottom w:val="0"/>
      <w:divBdr>
        <w:top w:val="none" w:sz="0" w:space="0" w:color="auto"/>
        <w:left w:val="none" w:sz="0" w:space="0" w:color="auto"/>
        <w:bottom w:val="none" w:sz="0" w:space="0" w:color="auto"/>
        <w:right w:val="none" w:sz="0" w:space="0" w:color="auto"/>
      </w:divBdr>
      <w:divsChild>
        <w:div w:id="20942797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平成２２年度　小中学校就学援助のお知らせ</vt:lpstr>
    </vt:vector>
  </TitlesOfParts>
  <Company>-</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堀田　雅士</cp:lastModifiedBy>
  <cp:revision>2</cp:revision>
  <cp:lastPrinted>2026-05-21T02:23:00Z</cp:lastPrinted>
  <dcterms:created xsi:type="dcterms:W3CDTF">2026-05-26T02:23:00Z</dcterms:created>
  <dcterms:modified xsi:type="dcterms:W3CDTF">2026-05-26T02:23:00Z</dcterms:modified>
</cp:coreProperties>
</file>