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様式第１号（第５条関係）</w:t>
      </w:r>
    </w:p>
    <w:p>
      <w:pPr>
        <w:pStyle w:val="0"/>
        <w:spacing w:line="360" w:lineRule="atLeast"/>
        <w:rPr>
          <w:rFonts w:hint="default" w:ascii="ＭＳ 明朝" w:hAnsi="ＭＳ 明朝" w:eastAsia="ＭＳ 明朝"/>
          <w:color w:val="auto"/>
        </w:rPr>
      </w:pP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　　　由布市特殊詐欺等被害防止対策推進事業費補助金交付申請書兼実績報告書</w:t>
      </w:r>
    </w:p>
    <w:p>
      <w:pPr>
        <w:pStyle w:val="0"/>
        <w:spacing w:line="360" w:lineRule="atLeast"/>
        <w:rPr>
          <w:rFonts w:hint="default" w:ascii="ＭＳ 明朝" w:hAnsi="ＭＳ 明朝" w:eastAsia="ＭＳ 明朝"/>
          <w:color w:val="auto"/>
        </w:rPr>
      </w:pPr>
    </w:p>
    <w:p>
      <w:pPr>
        <w:pStyle w:val="0"/>
        <w:spacing w:line="360" w:lineRule="atLeast"/>
        <w:jc w:val="right"/>
        <w:rPr>
          <w:rFonts w:hint="default" w:ascii="ＭＳ 明朝" w:hAnsi="ＭＳ 明朝" w:eastAsia="ＭＳ 明朝"/>
          <w:color w:val="auto"/>
        </w:rPr>
      </w:pPr>
      <w:r>
        <w:rPr>
          <w:rFonts w:hint="eastAsia" w:ascii="ＭＳ 明朝" w:hAnsi="ＭＳ 明朝" w:eastAsia="ＭＳ 明朝"/>
          <w:color w:val="auto"/>
        </w:rPr>
        <w:t>　　　年</w:t>
      </w:r>
      <w:r>
        <w:rPr>
          <w:rFonts w:hint="default" w:ascii="ＭＳ 明朝" w:hAnsi="ＭＳ 明朝" w:eastAsia="ＭＳ 明朝"/>
          <w:color w:val="auto"/>
        </w:rPr>
        <w:t xml:space="preserve">  </w:t>
      </w:r>
      <w:r>
        <w:rPr>
          <w:rFonts w:hint="eastAsia" w:ascii="ＭＳ 明朝" w:hAnsi="ＭＳ 明朝" w:eastAsia="ＭＳ 明朝"/>
          <w:color w:val="auto"/>
        </w:rPr>
        <w:t>　</w:t>
      </w:r>
      <w:r>
        <w:rPr>
          <w:rFonts w:hint="default" w:ascii="ＭＳ 明朝" w:hAnsi="ＭＳ 明朝" w:eastAsia="ＭＳ 明朝"/>
          <w:color w:val="auto"/>
        </w:rPr>
        <w:t>月</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default" w:ascii="ＭＳ 明朝" w:hAnsi="ＭＳ 明朝" w:eastAsia="ＭＳ 明朝"/>
          <w:color w:val="auto"/>
        </w:rPr>
        <w:t xml:space="preserve"> </w:t>
      </w:r>
      <w:r>
        <w:rPr>
          <w:rFonts w:hint="default" w:ascii="ＭＳ 明朝" w:hAnsi="ＭＳ 明朝" w:eastAsia="ＭＳ 明朝"/>
          <w:color w:val="auto"/>
        </w:rPr>
        <w:t>日</w:t>
      </w:r>
    </w:p>
    <w:p>
      <w:pPr>
        <w:pStyle w:val="0"/>
        <w:spacing w:line="360" w:lineRule="atLeast"/>
        <w:rPr>
          <w:rFonts w:hint="default" w:ascii="ＭＳ 明朝" w:hAnsi="ＭＳ 明朝" w:eastAsia="ＭＳ 明朝"/>
          <w:color w:val="auto"/>
        </w:rPr>
      </w:pP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　由布市長　</w:t>
      </w:r>
      <w:bookmarkStart w:id="0" w:name="_GoBack"/>
      <w:bookmarkEnd w:id="0"/>
      <w:r>
        <w:rPr>
          <w:rFonts w:hint="eastAsia" w:ascii="ＭＳ 明朝" w:hAnsi="ＭＳ 明朝" w:eastAsia="ＭＳ 明朝"/>
          <w:color w:val="auto"/>
        </w:rPr>
        <w:t>　</w:t>
      </w:r>
      <w:r>
        <w:rPr>
          <w:rFonts w:hint="default" w:ascii="ＭＳ 明朝" w:hAnsi="ＭＳ 明朝" w:eastAsia="ＭＳ 明朝"/>
          <w:color w:val="auto"/>
        </w:rPr>
        <w:t>様</w:t>
      </w:r>
    </w:p>
    <w:p>
      <w:pPr>
        <w:pStyle w:val="0"/>
        <w:spacing w:line="360" w:lineRule="atLeast"/>
        <w:rPr>
          <w:rFonts w:hint="default" w:ascii="ＭＳ 明朝" w:hAnsi="ＭＳ 明朝" w:eastAsia="ＭＳ 明朝"/>
          <w:color w:val="auto"/>
        </w:rPr>
      </w:pP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申請者</w:t>
      </w:r>
      <w:r>
        <w:rPr>
          <w:rFonts w:hint="default" w:ascii="ＭＳ 明朝" w:hAnsi="ＭＳ 明朝" w:eastAsia="ＭＳ 明朝"/>
          <w:color w:val="auto"/>
        </w:rPr>
        <w:t xml:space="preserve"> </w:t>
      </w:r>
      <w:r>
        <w:rPr>
          <w:rFonts w:hint="default" w:ascii="ＭＳ 明朝" w:hAnsi="ＭＳ 明朝" w:eastAsia="ＭＳ 明朝"/>
          <w:color w:val="auto"/>
        </w:rPr>
        <w:t>住</w:t>
      </w:r>
      <w:r>
        <w:rPr>
          <w:rFonts w:hint="default" w:ascii="ＭＳ 明朝" w:hAnsi="ＭＳ 明朝" w:eastAsia="ＭＳ 明朝"/>
          <w:color w:val="auto"/>
        </w:rPr>
        <w:t xml:space="preserve"> </w:t>
      </w:r>
      <w:r>
        <w:rPr>
          <w:rFonts w:hint="default" w:ascii="ＭＳ 明朝" w:hAnsi="ＭＳ 明朝" w:eastAsia="ＭＳ 明朝"/>
          <w:color w:val="auto"/>
        </w:rPr>
        <w:t>所</w:t>
      </w:r>
      <w:r>
        <w:rPr>
          <w:rFonts w:hint="eastAsia" w:ascii="ＭＳ 明朝" w:hAnsi="ＭＳ 明朝" w:eastAsia="ＭＳ 明朝"/>
          <w:color w:val="auto"/>
        </w:rPr>
        <w:t>　</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　　　　　　　　　　　　　　　　　　　　</w:t>
      </w:r>
      <w:r>
        <w:rPr>
          <w:rFonts w:hint="default" w:ascii="ＭＳ 明朝" w:hAnsi="ＭＳ 明朝" w:eastAsia="ＭＳ 明朝"/>
          <w:color w:val="auto"/>
        </w:rPr>
        <w:t>氏</w:t>
      </w:r>
      <w:r>
        <w:rPr>
          <w:rFonts w:hint="default" w:ascii="ＭＳ 明朝" w:hAnsi="ＭＳ 明朝" w:eastAsia="ＭＳ 明朝"/>
          <w:color w:val="auto"/>
        </w:rPr>
        <w:t xml:space="preserve"> </w:t>
      </w:r>
      <w:r>
        <w:rPr>
          <w:rFonts w:hint="default" w:ascii="ＭＳ 明朝" w:hAnsi="ＭＳ 明朝" w:eastAsia="ＭＳ 明朝"/>
          <w:color w:val="auto"/>
        </w:rPr>
        <w:t>名</w:t>
      </w:r>
      <w:r>
        <w:rPr>
          <w:rFonts w:hint="eastAsia" w:ascii="ＭＳ 明朝" w:hAnsi="ＭＳ 明朝" w:eastAsia="ＭＳ 明朝"/>
          <w:color w:val="auto"/>
        </w:rPr>
        <w:t xml:space="preserve">  </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　　　　　　　　　　　　　　　　　　　　生年月日　　年　月　日（満　　歳）</w:t>
      </w:r>
    </w:p>
    <w:p>
      <w:pPr>
        <w:pStyle w:val="0"/>
        <w:spacing w:line="360" w:lineRule="atLeast"/>
        <w:rPr>
          <w:rFonts w:hint="default" w:ascii="ＭＳ 明朝" w:hAnsi="ＭＳ 明朝" w:eastAsia="ＭＳ 明朝"/>
          <w:color w:val="auto"/>
        </w:rPr>
      </w:pPr>
      <w:r>
        <w:rPr>
          <w:rFonts w:hint="default"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default" w:ascii="ＭＳ 明朝" w:hAnsi="ＭＳ 明朝" w:eastAsia="ＭＳ 明朝"/>
          <w:color w:val="auto"/>
        </w:rPr>
        <w:t>電話番号</w:t>
      </w:r>
      <w:r>
        <w:rPr>
          <w:rFonts w:hint="eastAsia" w:ascii="ＭＳ 明朝" w:hAnsi="ＭＳ 明朝" w:eastAsia="ＭＳ 明朝"/>
          <w:color w:val="auto"/>
        </w:rPr>
        <w:t>　</w:t>
      </w:r>
    </w:p>
    <w:p>
      <w:pPr>
        <w:pStyle w:val="0"/>
        <w:spacing w:line="360" w:lineRule="atLeast"/>
        <w:rPr>
          <w:rFonts w:hint="default" w:ascii="ＭＳ 明朝" w:hAnsi="ＭＳ 明朝" w:eastAsia="ＭＳ 明朝"/>
          <w:color w:val="auto"/>
        </w:rPr>
      </w:pP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　次のとおり特殊詐欺等防止機能付き電話機又は防犯カメラ等を設置したので、由布市特殊詐欺等被害防止対策推進事業費補助金交付要綱第５条の規定により、補助金の交付を申請します。</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　なお、下記申請内容について、申請の審査に関し、由布市が保有する情報を確認することに同意します。</w:t>
      </w:r>
    </w:p>
    <w:p>
      <w:pPr>
        <w:pStyle w:val="0"/>
        <w:spacing w:line="360" w:lineRule="atLeast"/>
        <w:jc w:val="center"/>
        <w:rPr>
          <w:rFonts w:hint="default" w:ascii="ＭＳ 明朝" w:hAnsi="ＭＳ 明朝" w:eastAsia="ＭＳ 明朝"/>
          <w:color w:val="auto"/>
        </w:rPr>
      </w:pPr>
      <w:r>
        <w:rPr>
          <w:rFonts w:hint="eastAsia" w:ascii="ＭＳ 明朝" w:hAnsi="ＭＳ 明朝" w:eastAsia="ＭＳ 明朝"/>
          <w:color w:val="auto"/>
        </w:rPr>
        <w:t>記</w:t>
      </w:r>
    </w:p>
    <w:p>
      <w:pPr>
        <w:pStyle w:val="0"/>
        <w:spacing w:line="360" w:lineRule="atLeast"/>
        <w:rPr>
          <w:rFonts w:hint="default" w:ascii="ＭＳ 明朝" w:hAnsi="ＭＳ 明朝" w:eastAsia="ＭＳ 明朝"/>
          <w:color w:val="auto"/>
        </w:rPr>
      </w:pPr>
    </w:p>
    <w:tbl>
      <w:tblPr>
        <w:tblStyle w:val="17"/>
        <w:tblW w:w="0" w:type="auto"/>
        <w:tblInd w:w="0" w:type="dxa"/>
        <w:tblLayout w:type="fixed"/>
        <w:tblLook w:firstRow="1" w:lastRow="0" w:firstColumn="1" w:lastColumn="0" w:noHBand="0" w:noVBand="1" w:val="04A0"/>
      </w:tblPr>
      <w:tblGrid>
        <w:gridCol w:w="2689"/>
        <w:gridCol w:w="6373"/>
      </w:tblGrid>
      <w:tr>
        <w:trPr>
          <w:trHeight w:val="654" w:hRule="atLeast"/>
        </w:trPr>
        <w:tc>
          <w:tcPr>
            <w:tcW w:w="2689" w:type="dxa"/>
            <w:vAlign w:val="top"/>
          </w:tcPr>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設置場所</w:t>
            </w:r>
          </w:p>
        </w:tc>
        <w:tc>
          <w:tcPr>
            <w:tcW w:w="6373" w:type="dxa"/>
            <w:vAlign w:val="top"/>
          </w:tcPr>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□申請者住所と同じ</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□申請者住所とは別の場所（下記）</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　　　　　　　　　　　　　　　　　　　　　　　）</w:t>
            </w:r>
          </w:p>
        </w:tc>
      </w:tr>
      <w:tr>
        <w:trPr>
          <w:trHeight w:val="588" w:hRule="atLeast"/>
        </w:trPr>
        <w:tc>
          <w:tcPr>
            <w:tcW w:w="2689" w:type="dxa"/>
            <w:vMerge w:val="restart"/>
            <w:vAlign w:val="top"/>
          </w:tcPr>
          <w:p>
            <w:pPr>
              <w:pStyle w:val="0"/>
              <w:spacing w:line="360" w:lineRule="atLeast"/>
              <w:jc w:val="left"/>
              <w:rPr>
                <w:rFonts w:hint="default" w:ascii="ＭＳ 明朝" w:hAnsi="ＭＳ 明朝" w:eastAsia="ＭＳ 明朝"/>
                <w:color w:val="auto"/>
              </w:rPr>
            </w:pPr>
            <w:r>
              <w:rPr>
                <w:rFonts w:hint="eastAsia" w:ascii="ＭＳ 明朝" w:hAnsi="ＭＳ 明朝" w:eastAsia="ＭＳ 明朝"/>
                <w:color w:val="auto"/>
              </w:rPr>
              <w:t>補助対象経費（購入及び設置）の額</w:t>
            </w:r>
          </w:p>
        </w:tc>
        <w:tc>
          <w:tcPr>
            <w:tcW w:w="63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□電話機等　　　　　　　　　　　　　　　　　円</w:t>
            </w:r>
          </w:p>
        </w:tc>
      </w:tr>
      <w:tr>
        <w:trPr>
          <w:trHeight w:val="578" w:hRule="atLeast"/>
        </w:trPr>
        <w:tc>
          <w:tcPr>
            <w:tcW w:w="2689" w:type="dxa"/>
            <w:vMerge w:val="continue"/>
            <w:vAlign w:val="top"/>
          </w:tcPr>
          <w:p>
            <w:pPr>
              <w:pStyle w:val="0"/>
              <w:rPr>
                <w:rFonts w:hint="eastAsia"/>
              </w:rPr>
            </w:pPr>
          </w:p>
        </w:tc>
        <w:tc>
          <w:tcPr>
            <w:tcW w:w="637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□防犯カメラ等　　　　　　　　　　　　　　　円</w:t>
            </w:r>
          </w:p>
        </w:tc>
      </w:tr>
      <w:tr>
        <w:trPr>
          <w:trHeight w:val="704" w:hRule="atLeast"/>
        </w:trPr>
        <w:tc>
          <w:tcPr>
            <w:tcW w:w="2689" w:type="dxa"/>
            <w:vAlign w:val="top"/>
          </w:tcPr>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補助対象者</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（第２条第２号関係）</w:t>
            </w:r>
          </w:p>
        </w:tc>
        <w:tc>
          <w:tcPr>
            <w:tcW w:w="6373" w:type="dxa"/>
            <w:vAlign w:val="center"/>
          </w:tcPr>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□満６０歳以上の者</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□満６０歳以上の者と同一世帯に属する者</w:t>
            </w:r>
          </w:p>
        </w:tc>
      </w:tr>
      <w:tr>
        <w:trPr>
          <w:trHeight w:val="1860" w:hRule="atLeast"/>
        </w:trPr>
        <w:tc>
          <w:tcPr>
            <w:tcW w:w="2689" w:type="dxa"/>
            <w:vAlign w:val="top"/>
          </w:tcPr>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添付資料</w:t>
            </w:r>
          </w:p>
        </w:tc>
        <w:tc>
          <w:tcPr>
            <w:tcW w:w="6373" w:type="dxa"/>
            <w:vAlign w:val="top"/>
          </w:tcPr>
          <w:p>
            <w:pPr>
              <w:pStyle w:val="0"/>
              <w:spacing w:line="360" w:lineRule="atLeast"/>
              <w:ind w:left="244" w:hanging="244" w:hangingChars="100"/>
              <w:rPr>
                <w:rFonts w:hint="default" w:ascii="ＭＳ 明朝" w:hAnsi="ＭＳ 明朝" w:eastAsia="ＭＳ 明朝"/>
                <w:color w:val="auto"/>
              </w:rPr>
            </w:pPr>
            <w:r>
              <w:rPr>
                <w:rFonts w:hint="eastAsia" w:ascii="ＭＳ 明朝" w:hAnsi="ＭＳ 明朝" w:eastAsia="ＭＳ 明朝"/>
                <w:color w:val="auto"/>
              </w:rPr>
              <w:t>（１）領収書その他の支払をしたことを証する書類（品名等が記載されているもの）の写し</w:t>
            </w:r>
          </w:p>
          <w:p>
            <w:pPr>
              <w:pStyle w:val="0"/>
              <w:spacing w:line="360" w:lineRule="atLeast"/>
              <w:ind w:left="244" w:hanging="244" w:hangingChars="100"/>
              <w:rPr>
                <w:rFonts w:hint="default" w:ascii="ＭＳ 明朝" w:hAnsi="ＭＳ 明朝" w:eastAsia="ＭＳ 明朝"/>
                <w:color w:val="auto"/>
              </w:rPr>
            </w:pPr>
            <w:r>
              <w:rPr>
                <w:rFonts w:hint="eastAsia" w:ascii="ＭＳ 明朝" w:hAnsi="ＭＳ 明朝" w:eastAsia="ＭＳ 明朝"/>
                <w:color w:val="auto"/>
              </w:rPr>
              <w:t>（２）購入した電話機又は防犯カメラ等の機能が確認できる書類（カタログ等）の写し</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（３）その他市長が必要と認める書類</w:t>
            </w:r>
          </w:p>
        </w:tc>
      </w:tr>
    </w:tbl>
    <w:p>
      <w:pPr>
        <w:pStyle w:val="0"/>
        <w:spacing w:line="360" w:lineRule="atLeast"/>
        <w:rPr>
          <w:rFonts w:hint="default" w:ascii="ＭＳ 明朝" w:hAnsi="ＭＳ 明朝" w:eastAsia="ＭＳ 明朝"/>
          <w:color w:val="auto"/>
        </w:rPr>
      </w:pPr>
    </w:p>
    <w:tbl>
      <w:tblPr>
        <w:tblStyle w:val="18"/>
        <w:tblW w:w="0" w:type="auto"/>
        <w:tblInd w:w="0" w:type="dxa"/>
        <w:tblLayout w:type="fixed"/>
        <w:tblLook w:firstRow="1" w:lastRow="0" w:firstColumn="1" w:lastColumn="0" w:noHBand="0" w:noVBand="1" w:val="04A0"/>
      </w:tblPr>
      <w:tblGrid>
        <w:gridCol w:w="8421"/>
        <w:gridCol w:w="651"/>
      </w:tblGrid>
      <w:tr>
        <w:trPr/>
        <w:tc>
          <w:tcPr>
            <w:tcW w:w="907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【防犯カメラ設置に係る同意事項欄】</w:t>
            </w:r>
          </w:p>
        </w:tc>
      </w:tr>
      <w:tr>
        <w:trPr>
          <w:trHeight w:val="488" w:hRule="atLeast"/>
        </w:trPr>
        <w:tc>
          <w:tcPr>
            <w:tcW w:w="8421"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〈賃貸物件に設置する場合〉</w:t>
            </w:r>
          </w:p>
          <w:p>
            <w:pPr>
              <w:pStyle w:val="0"/>
              <w:rPr>
                <w:rFonts w:hint="eastAsia" w:ascii="ＭＳ 明朝" w:hAnsi="ＭＳ 明朝" w:eastAsia="ＭＳ 明朝"/>
                <w:color w:val="auto"/>
              </w:rPr>
            </w:pPr>
            <w:r>
              <w:rPr>
                <w:rFonts w:hint="eastAsia" w:ascii="ＭＳ 明朝" w:hAnsi="ＭＳ 明朝" w:eastAsia="ＭＳ 明朝"/>
                <w:color w:val="auto"/>
              </w:rPr>
              <w:t>防犯機器の設置について、所有者又は管理者に同意を得ています。</w:t>
            </w:r>
          </w:p>
        </w:tc>
        <w:tc>
          <w:tcPr>
            <w:tcW w:w="651" w:type="dxa"/>
            <w:vAlign w:val="top"/>
          </w:tcPr>
          <w:p>
            <w:pPr>
              <w:pStyle w:val="0"/>
              <w:rPr>
                <w:rFonts w:hint="eastAsia" w:ascii="ＭＳ 明朝" w:hAnsi="ＭＳ 明朝" w:eastAsia="ＭＳ 明朝"/>
                <w:color w:val="auto"/>
              </w:rPr>
            </w:pPr>
          </w:p>
          <w:p>
            <w:pPr>
              <w:pStyle w:val="0"/>
              <w:ind w:left="0" w:leftChars="0" w:firstLine="122" w:firstLineChars="50"/>
              <w:rPr>
                <w:rFonts w:hint="eastAsia" w:ascii="ＭＳ 明朝" w:hAnsi="ＭＳ 明朝" w:eastAsia="ＭＳ 明朝"/>
                <w:color w:val="auto"/>
              </w:rPr>
            </w:pPr>
            <w:r>
              <w:rPr>
                <w:rFonts w:hint="eastAsia" w:ascii="ＭＳ 明朝" w:hAnsi="ＭＳ 明朝" w:eastAsia="ＭＳ 明朝"/>
                <w:color w:val="auto"/>
              </w:rPr>
              <w:t>□</w:t>
            </w:r>
          </w:p>
        </w:tc>
      </w:tr>
      <w:tr>
        <w:trPr>
          <w:trHeight w:val="116" w:hRule="atLeast"/>
        </w:trPr>
        <w:tc>
          <w:tcPr>
            <w:tcW w:w="842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設置場所は、申請者が居住する住宅の敷地内です。</w:t>
            </w:r>
          </w:p>
        </w:tc>
        <w:tc>
          <w:tcPr>
            <w:tcW w:w="6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ind w:left="0" w:leftChars="0" w:firstLine="122" w:firstLineChars="50"/>
              <w:rPr>
                <w:rFonts w:hint="eastAsia" w:ascii="ＭＳ 明朝" w:hAnsi="ＭＳ 明朝" w:eastAsia="ＭＳ 明朝"/>
                <w:color w:val="auto"/>
              </w:rPr>
            </w:pPr>
            <w:r>
              <w:rPr>
                <w:rFonts w:hint="eastAsia" w:ascii="ＭＳ 明朝" w:hAnsi="ＭＳ 明朝" w:eastAsia="ＭＳ 明朝"/>
                <w:color w:val="auto"/>
              </w:rPr>
              <w:t>□</w:t>
            </w:r>
          </w:p>
        </w:tc>
      </w:tr>
      <w:tr>
        <w:trPr>
          <w:trHeight w:val="453" w:hRule="atLeast"/>
        </w:trPr>
        <w:tc>
          <w:tcPr>
            <w:tcW w:w="84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撮影範囲は申請者が居住する住宅の敷地内です。やむを得ず撮影範囲に敷地外が入る場合は、撮影範囲に入る住宅等の使用者に事前説明を行い、同意を得ています。</w:t>
            </w:r>
          </w:p>
        </w:tc>
        <w:tc>
          <w:tcPr>
            <w:tcW w:w="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rPr>
            </w:pPr>
          </w:p>
          <w:p>
            <w:pPr>
              <w:pStyle w:val="0"/>
              <w:ind w:firstLine="122" w:firstLineChars="50"/>
              <w:rPr>
                <w:rFonts w:hint="eastAsia" w:ascii="ＭＳ 明朝" w:hAnsi="ＭＳ 明朝" w:eastAsia="ＭＳ 明朝"/>
                <w:color w:val="auto"/>
              </w:rPr>
            </w:pPr>
            <w:r>
              <w:rPr>
                <w:rFonts w:hint="eastAsia" w:ascii="ＭＳ 明朝" w:hAnsi="ＭＳ 明朝" w:eastAsia="ＭＳ 明朝"/>
                <w:color w:val="auto"/>
              </w:rPr>
              <w:t>□</w:t>
            </w:r>
          </w:p>
        </w:tc>
      </w:tr>
    </w:tbl>
    <w:p>
      <w:pPr>
        <w:pStyle w:val="0"/>
        <w:spacing w:line="360" w:lineRule="atLeast"/>
        <w:rPr>
          <w:rFonts w:hint="default" w:ascii="ＭＳ 明朝" w:hAnsi="ＭＳ 明朝" w:eastAsia="ＭＳ 明朝"/>
          <w:color w:val="auto"/>
        </w:rPr>
      </w:pPr>
      <w:r>
        <w:rPr>
          <w:rFonts w:hint="default" w:ascii="ＭＳ 明朝" w:hAnsi="ＭＳ 明朝" w:eastAsia="ＭＳ 明朝"/>
          <w:color w:val="auto"/>
        </w:rPr>
        <w:br w:type="page"/>
      </w:r>
      <w:r>
        <w:rPr>
          <w:rFonts w:hint="eastAsia" w:ascii="ＭＳ 明朝" w:hAnsi="ＭＳ 明朝" w:eastAsia="ＭＳ 明朝"/>
          <w:color w:val="auto"/>
        </w:rPr>
        <w:t>裏　面</w:t>
      </w:r>
    </w:p>
    <w:p>
      <w:pPr>
        <w:pStyle w:val="0"/>
        <w:spacing w:line="360" w:lineRule="atLeast"/>
        <w:rPr>
          <w:rFonts w:hint="default" w:ascii="ＭＳ 明朝" w:hAnsi="ＭＳ 明朝" w:eastAsia="ＭＳ 明朝"/>
          <w:color w:val="auto"/>
        </w:rPr>
      </w:pPr>
    </w:p>
    <w:p>
      <w:pPr>
        <w:pStyle w:val="0"/>
        <w:spacing w:line="360" w:lineRule="atLeast"/>
        <w:jc w:val="center"/>
        <w:rPr>
          <w:rFonts w:hint="default" w:ascii="ＭＳ 明朝" w:hAnsi="ＭＳ 明朝" w:eastAsia="ＭＳ 明朝"/>
          <w:color w:val="auto"/>
        </w:rPr>
      </w:pPr>
      <w:r>
        <w:rPr>
          <w:rFonts w:hint="eastAsia" w:ascii="ＭＳ 明朝" w:hAnsi="ＭＳ 明朝" w:eastAsia="ＭＳ 明朝"/>
          <w:color w:val="auto"/>
        </w:rPr>
        <w:t>誓　　約　　書</w:t>
      </w:r>
    </w:p>
    <w:p>
      <w:pPr>
        <w:pStyle w:val="0"/>
        <w:spacing w:line="360" w:lineRule="atLeast"/>
        <w:rPr>
          <w:rFonts w:hint="default" w:ascii="ＭＳ 明朝" w:hAnsi="ＭＳ 明朝" w:eastAsia="ＭＳ 明朝"/>
          <w:color w:val="auto"/>
        </w:rPr>
      </w:pP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　私は、下記の事項について誓約します。</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　また、市が必要な場合には、警察に照会することについて承諾します。　</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なお、照会で確認された情報は、今後、私が由布市と行う他の契約における確認に利用することに同意します。</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記</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１　自己又は自己の役員等が、次のいずれにも該当する者ではありません。</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（１）暴力団（暴力団員による不当な行為の防止等に関する法律（平成３年法律第７７号）第２条第２号に規定する暴力団をいう。以下同じ。）</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（２）暴力団員（同法第２条第６号に規定する暴力団員をいう。以下同じ。）</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（３）暴力団員が役員となっている事業者</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（４）暴力団員であることを知りながら、その者を雇用・使用している者</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（５）暴力団員であることを知りながら、その者と下請契約又は資材、原材料の購入契約等を締結している者</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（６）暴力団（員）に経済上の利益や便宜を供与している者</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（７）役員等が暴力団（員）と社会通念上ふさわしくない交際を有するなど社会的に非難される関係を有している者</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（８）暴力団又は暴力団員であることを知りながらこれらを利用している者</w:t>
      </w:r>
    </w:p>
    <w:p>
      <w:pPr>
        <w:pStyle w:val="0"/>
        <w:spacing w:line="360" w:lineRule="atLeast"/>
        <w:rPr>
          <w:rFonts w:hint="default" w:ascii="ＭＳ 明朝" w:hAnsi="ＭＳ 明朝" w:eastAsia="ＭＳ 明朝"/>
          <w:color w:val="auto"/>
        </w:rPr>
      </w:pP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２　１の（１）から（８）までに掲げる者が、その経営に実質的に関与している法人その他の団体又は個人ではありません。</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　　　　　　　　　　　　　　　　　　　　　　　　　　　　　　　　　　　　　　　　　</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　　　　年　　月　　日</w:t>
      </w: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　由　布　市　長　　様</w:t>
      </w:r>
    </w:p>
    <w:p>
      <w:pPr>
        <w:pStyle w:val="0"/>
        <w:spacing w:line="360" w:lineRule="atLeast"/>
        <w:rPr>
          <w:rFonts w:hint="default" w:ascii="ＭＳ 明朝" w:hAnsi="ＭＳ 明朝" w:eastAsia="ＭＳ 明朝"/>
          <w:color w:val="auto"/>
        </w:rPr>
      </w:pPr>
    </w:p>
    <w:p>
      <w:pPr>
        <w:pStyle w:val="0"/>
        <w:spacing w:line="360" w:lineRule="atLeast"/>
        <w:rPr>
          <w:rFonts w:hint="default" w:ascii="ＭＳ 明朝" w:hAnsi="ＭＳ 明朝" w:eastAsia="ＭＳ 明朝"/>
          <w:color w:val="auto"/>
        </w:rPr>
      </w:pPr>
      <w:r>
        <w:rPr>
          <w:rFonts w:hint="default" w:ascii="ＭＳ 明朝" w:hAnsi="ＭＳ 明朝" w:eastAsia="ＭＳ 明朝"/>
          <w:color w:val="auto"/>
        </w:rPr>
        <w:t xml:space="preserve">                                </w:t>
      </w:r>
      <w:r>
        <w:rPr>
          <w:rFonts w:hint="eastAsia" w:ascii="ＭＳ 明朝" w:hAnsi="ＭＳ 明朝" w:eastAsia="ＭＳ 明朝"/>
          <w:color w:val="auto"/>
        </w:rPr>
        <w:t>住　　所</w:t>
      </w:r>
    </w:p>
    <w:p>
      <w:pPr>
        <w:pStyle w:val="0"/>
        <w:spacing w:line="360" w:lineRule="atLeast"/>
        <w:rPr>
          <w:rFonts w:hint="default" w:ascii="ＭＳ 明朝" w:hAnsi="ＭＳ 明朝" w:eastAsia="ＭＳ 明朝"/>
          <w:color w:val="auto"/>
        </w:rPr>
      </w:pPr>
      <w:r>
        <w:rPr>
          <w:rFonts w:hint="default" w:ascii="ＭＳ 明朝" w:hAnsi="ＭＳ 明朝" w:eastAsia="ＭＳ 明朝"/>
          <w:color w:val="auto"/>
        </w:rPr>
        <w:t xml:space="preserve">                                </w:t>
      </w:r>
      <w:r>
        <w:rPr>
          <w:rFonts w:hint="eastAsia" w:ascii="ＭＳ 明朝" w:hAnsi="ＭＳ 明朝" w:eastAsia="ＭＳ 明朝"/>
          <w:color w:val="auto"/>
        </w:rPr>
        <w:t>（ふりがな）</w:t>
      </w:r>
    </w:p>
    <w:p>
      <w:pPr>
        <w:pStyle w:val="0"/>
        <w:spacing w:line="360" w:lineRule="atLeast"/>
        <w:rPr>
          <w:rFonts w:hint="default" w:ascii="ＭＳ 明朝" w:hAnsi="ＭＳ 明朝" w:eastAsia="ＭＳ 明朝"/>
          <w:color w:val="auto"/>
        </w:rPr>
      </w:pPr>
      <w:r>
        <w:rPr>
          <w:rFonts w:hint="default" w:ascii="ＭＳ 明朝" w:hAnsi="ＭＳ 明朝" w:eastAsia="ＭＳ 明朝"/>
          <w:color w:val="auto"/>
        </w:rPr>
        <w:t xml:space="preserve">                                </w:t>
      </w:r>
      <w:r>
        <w:rPr>
          <w:rFonts w:hint="eastAsia" w:ascii="ＭＳ 明朝" w:hAnsi="ＭＳ 明朝" w:eastAsia="ＭＳ 明朝"/>
          <w:color w:val="auto"/>
        </w:rPr>
        <w:t>氏　　名　　　　　　　　　　　</w:t>
      </w:r>
    </w:p>
    <w:p>
      <w:pPr>
        <w:pStyle w:val="0"/>
        <w:spacing w:line="360" w:lineRule="atLeast"/>
        <w:rPr>
          <w:rFonts w:hint="default" w:ascii="ＭＳ 明朝" w:hAnsi="ＭＳ 明朝" w:eastAsia="ＭＳ 明朝"/>
          <w:color w:val="auto"/>
        </w:rPr>
      </w:pPr>
      <w:r>
        <w:rPr>
          <w:rFonts w:hint="default" w:ascii="ＭＳ 明朝" w:hAnsi="ＭＳ 明朝" w:eastAsia="ＭＳ 明朝"/>
          <w:color w:val="auto"/>
        </w:rPr>
        <w:t xml:space="preserve">          </w:t>
      </w:r>
      <w:r>
        <w:rPr>
          <w:rFonts w:hint="eastAsia" w:ascii="ＭＳ 明朝" w:hAnsi="ＭＳ 明朝" w:eastAsia="ＭＳ 明朝"/>
          <w:color w:val="auto"/>
        </w:rPr>
        <w:t>　　</w:t>
      </w:r>
      <w:r>
        <w:rPr>
          <w:rFonts w:hint="default" w:ascii="ＭＳ 明朝" w:hAnsi="ＭＳ 明朝" w:eastAsia="ＭＳ 明朝"/>
          <w:color w:val="auto"/>
        </w:rPr>
        <w:t xml:space="preserve">  </w:t>
      </w:r>
      <w:r>
        <w:rPr>
          <w:rFonts w:hint="eastAsia" w:ascii="ＭＳ 明朝" w:hAnsi="ＭＳ 明朝" w:eastAsia="ＭＳ 明朝"/>
          <w:color w:val="auto"/>
        </w:rPr>
        <w:t>　　　　　　　　生年月日　　　　　年　月　日</w:t>
      </w:r>
    </w:p>
    <w:p>
      <w:pPr>
        <w:pStyle w:val="0"/>
        <w:spacing w:line="360" w:lineRule="atLeast"/>
        <w:rPr>
          <w:rFonts w:hint="default" w:ascii="ＭＳ 明朝" w:hAnsi="ＭＳ 明朝" w:eastAsia="ＭＳ 明朝"/>
          <w:color w:val="auto"/>
        </w:rPr>
      </w:pPr>
      <w:r>
        <w:rPr>
          <w:rFonts w:hint="default" w:ascii="ＭＳ 明朝" w:hAnsi="ＭＳ 明朝" w:eastAsia="ＭＳ 明朝"/>
          <w:color w:val="auto"/>
        </w:rPr>
        <w:t xml:space="preserve">                                </w:t>
      </w:r>
      <w:r>
        <w:rPr>
          <w:rFonts w:hint="eastAsia" w:ascii="ＭＳ 明朝" w:hAnsi="ＭＳ 明朝" w:eastAsia="ＭＳ 明朝"/>
          <w:color w:val="auto"/>
        </w:rPr>
        <w:t>連</w:t>
      </w:r>
      <w:r>
        <w:rPr>
          <w:rFonts w:hint="eastAsia" w:ascii="ＭＳ 明朝" w:hAnsi="ＭＳ 明朝" w:eastAsia="ＭＳ 明朝"/>
          <w:color w:val="auto"/>
        </w:rPr>
        <w:t xml:space="preserve"> </w:t>
      </w:r>
      <w:r>
        <w:rPr>
          <w:rFonts w:hint="eastAsia" w:ascii="ＭＳ 明朝" w:hAnsi="ＭＳ 明朝" w:eastAsia="ＭＳ 明朝"/>
          <w:color w:val="auto"/>
        </w:rPr>
        <w:t>絡</w:t>
      </w:r>
      <w:r>
        <w:rPr>
          <w:rFonts w:hint="eastAsia" w:ascii="ＭＳ 明朝" w:hAnsi="ＭＳ 明朝" w:eastAsia="ＭＳ 明朝"/>
          <w:color w:val="auto"/>
        </w:rPr>
        <w:t xml:space="preserve"> </w:t>
      </w:r>
      <w:r>
        <w:rPr>
          <w:rFonts w:hint="eastAsia" w:ascii="ＭＳ 明朝" w:hAnsi="ＭＳ 明朝" w:eastAsia="ＭＳ 明朝"/>
          <w:color w:val="auto"/>
        </w:rPr>
        <w:t>先</w:t>
      </w:r>
    </w:p>
    <w:p>
      <w:pPr>
        <w:pStyle w:val="0"/>
        <w:spacing w:line="360" w:lineRule="atLeast"/>
        <w:rPr>
          <w:rFonts w:hint="default" w:ascii="ＭＳ 明朝" w:hAnsi="ＭＳ 明朝" w:eastAsia="ＭＳ 明朝"/>
          <w:color w:val="auto"/>
        </w:rPr>
      </w:pPr>
    </w:p>
    <w:p>
      <w:pPr>
        <w:pStyle w:val="0"/>
        <w:spacing w:line="360" w:lineRule="atLeast"/>
        <w:rPr>
          <w:rFonts w:hint="default" w:ascii="ＭＳ 明朝" w:hAnsi="ＭＳ 明朝" w:eastAsia="ＭＳ 明朝"/>
          <w:color w:val="auto"/>
        </w:rPr>
      </w:pPr>
    </w:p>
    <w:p>
      <w:pPr>
        <w:pStyle w:val="0"/>
        <w:spacing w:line="360" w:lineRule="atLeast"/>
        <w:rPr>
          <w:rFonts w:hint="default" w:ascii="ＭＳ 明朝" w:hAnsi="ＭＳ 明朝" w:eastAsia="ＭＳ 明朝"/>
          <w:color w:val="auto"/>
        </w:rPr>
      </w:pPr>
      <w:r>
        <w:rPr>
          <w:rFonts w:hint="eastAsia" w:ascii="ＭＳ 明朝" w:hAnsi="ＭＳ 明朝" w:eastAsia="ＭＳ 明朝"/>
          <w:color w:val="auto"/>
        </w:rPr>
        <w:t>※</w:t>
      </w:r>
      <w:r>
        <w:rPr>
          <w:rFonts w:hint="default" w:ascii="ＭＳ 明朝" w:hAnsi="ＭＳ 明朝" w:eastAsia="ＭＳ 明朝"/>
          <w:color w:val="auto"/>
        </w:rPr>
        <w:t xml:space="preserve">  </w:t>
      </w:r>
      <w:r>
        <w:rPr>
          <w:rFonts w:hint="eastAsia" w:ascii="ＭＳ 明朝" w:hAnsi="ＭＳ 明朝" w:eastAsia="ＭＳ 明朝"/>
          <w:color w:val="auto"/>
        </w:rPr>
        <w:t>市では、由布市暴力団排除条例に基づき、行政事務全般から暴力団を排除するため、申請者に暴力団等でない旨の誓約をお願いしています。</w:t>
      </w:r>
    </w:p>
    <w:sectPr>
      <w:pgSz w:w="11905" w:h="16837"/>
      <w:pgMar w:top="850" w:right="1134" w:bottom="850" w:left="1700" w:header="720" w:footer="720" w:gutter="0"/>
      <w:cols w:space="720"/>
      <w:noEndnote w:val="1"/>
      <w:textDirection w:val="lrTb"/>
      <w:docGrid w:type="linesAndChars" w:linePitch="362"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18"/>
  <w:drawingGridHorizontalSpacing w:val="122"/>
  <w:drawingGridVerticalSpacing w:val="362"/>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2</Pages>
  <Words>0</Words>
  <Characters>1172</Characters>
  <Application>JUST Note</Application>
  <Lines>148</Lines>
  <Paragraphs>59</Paragraphs>
  <CharactersWithSpaces>1576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Administrator</cp:lastModifiedBy>
  <cp:lastPrinted>2026-03-13T05:20:41Z</cp:lastPrinted>
  <dcterms:created xsi:type="dcterms:W3CDTF">2024-03-21T08:24:00Z</dcterms:created>
  <dcterms:modified xsi:type="dcterms:W3CDTF">2026-03-13T05:27:38Z</dcterms:modified>
  <cp:revision>8</cp:revision>
</cp:coreProperties>
</file>