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3" w:rsidRPr="005F2703" w:rsidRDefault="005D621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F2703">
        <w:rPr>
          <w:rFonts w:ascii="HG丸ｺﾞｼｯｸM-PRO" w:eastAsia="HG丸ｺﾞｼｯｸM-PRO" w:hAnsi="HG丸ｺﾞｼｯｸM-PRO" w:hint="eastAsia"/>
          <w:sz w:val="20"/>
          <w:szCs w:val="20"/>
        </w:rPr>
        <w:t>様式第１号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413D5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第４期由布市地域福祉計画・地域福祉活動計画策定支援業務</w:t>
      </w:r>
    </w:p>
    <w:p w:rsidR="005D6219" w:rsidRDefault="005D6219" w:rsidP="00413D58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公募型プロポーザル参加表明書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413D5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由布市長　相馬　尊重　様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BD7E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D7EF0">
        <w:rPr>
          <w:rFonts w:ascii="HG丸ｺﾞｼｯｸM-PRO" w:eastAsia="HG丸ｺﾞｼｯｸM-PRO" w:hAnsi="HG丸ｺﾞｼｯｸM-PRO" w:hint="eastAsia"/>
        </w:rPr>
        <w:t>第４期由布市地域福祉計画・地域福祉活動計画策定支援業務公募型プロポーザルについて、関係書類を添えて参加を表明いたします。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547"/>
        <w:gridCol w:w="1417"/>
        <w:gridCol w:w="4543"/>
      </w:tblGrid>
      <w:tr w:rsidR="00413D58" w:rsidTr="00413D58">
        <w:trPr>
          <w:trHeight w:val="708"/>
        </w:trPr>
        <w:tc>
          <w:tcPr>
            <w:tcW w:w="2547" w:type="dxa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住所又は事業所所在地</w:t>
            </w:r>
          </w:p>
        </w:tc>
        <w:tc>
          <w:tcPr>
            <w:tcW w:w="5960" w:type="dxa"/>
            <w:gridSpan w:val="2"/>
          </w:tcPr>
          <w:p w:rsidR="00413D58" w:rsidRP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D58" w:rsidTr="00413D58">
        <w:trPr>
          <w:trHeight w:val="549"/>
        </w:trPr>
        <w:tc>
          <w:tcPr>
            <w:tcW w:w="2547" w:type="dxa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称号又は名称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D58" w:rsidTr="00932959">
        <w:trPr>
          <w:trHeight w:val="706"/>
        </w:trPr>
        <w:tc>
          <w:tcPr>
            <w:tcW w:w="2547" w:type="dxa"/>
          </w:tcPr>
          <w:p w:rsidR="00413D58" w:rsidRDefault="00413D58" w:rsidP="00EB19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EB198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>印</w:t>
            </w:r>
          </w:p>
        </w:tc>
      </w:tr>
      <w:tr w:rsidR="00413D58" w:rsidTr="008273F7">
        <w:trPr>
          <w:trHeight w:val="702"/>
        </w:trPr>
        <w:tc>
          <w:tcPr>
            <w:tcW w:w="2547" w:type="dxa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本件担当部署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56"/>
        </w:trPr>
        <w:tc>
          <w:tcPr>
            <w:tcW w:w="2547" w:type="dxa"/>
            <w:vMerge w:val="restart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417" w:type="dxa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4543" w:type="dxa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65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44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425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420"/>
        </w:trPr>
        <w:tc>
          <w:tcPr>
            <w:tcW w:w="2547" w:type="dxa"/>
            <w:vMerge w:val="restart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会社概要</w:t>
            </w: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設立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432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資本金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04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社員数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BD7EF0">
        <w:trPr>
          <w:trHeight w:val="2210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事業概要</w:t>
            </w:r>
          </w:p>
          <w:p w:rsidR="00B91796" w:rsidRDefault="00B91796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（簡潔に）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6219" w:rsidRPr="005D6219" w:rsidRDefault="005D6219">
      <w:pPr>
        <w:rPr>
          <w:rFonts w:ascii="HG丸ｺﾞｼｯｸM-PRO" w:eastAsia="HG丸ｺﾞｼｯｸM-PRO" w:hAnsi="HG丸ｺﾞｼｯｸM-PRO"/>
        </w:rPr>
      </w:pPr>
    </w:p>
    <w:sectPr w:rsidR="005D6219" w:rsidRPr="005D6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19"/>
    <w:rsid w:val="00413D58"/>
    <w:rsid w:val="005D6219"/>
    <w:rsid w:val="005F2703"/>
    <w:rsid w:val="00B91796"/>
    <w:rsid w:val="00BD7EF0"/>
    <w:rsid w:val="00E253A3"/>
    <w:rsid w:val="00EB198E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E6EE0-F727-4ED4-8242-FA669672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2022-03-31T05:37:00Z</dcterms:created>
  <dcterms:modified xsi:type="dcterms:W3CDTF">2022-04-01T09:27:00Z</dcterms:modified>
</cp:coreProperties>
</file>