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42C2A" w14:textId="33E71D0E" w:rsidR="00FE2D69" w:rsidRDefault="00FE2D69" w:rsidP="00FE2D69">
      <w:pPr>
        <w:jc w:val="center"/>
        <w:rPr>
          <w:rFonts w:ascii="HGPｺﾞｼｯｸM" w:eastAsia="HGPｺﾞｼｯｸM"/>
          <w:sz w:val="24"/>
        </w:rPr>
      </w:pPr>
      <w:r w:rsidRPr="00596F23">
        <w:rPr>
          <w:rFonts w:ascii="HGPｺﾞｼｯｸM" w:eastAsia="HGPｺﾞｼｯｸM" w:hint="eastAsia"/>
          <w:sz w:val="24"/>
        </w:rPr>
        <w:t>温泉熱を活用した脱炭素型地域づくりモデル形成に向けた調査</w:t>
      </w:r>
      <w:r w:rsidR="005B0D46">
        <w:rPr>
          <w:rFonts w:ascii="HGPｺﾞｼｯｸM" w:eastAsia="HGPｺﾞｼｯｸM" w:hint="eastAsia"/>
          <w:sz w:val="24"/>
        </w:rPr>
        <w:t>委託</w:t>
      </w:r>
      <w:r w:rsidRPr="00596F23">
        <w:rPr>
          <w:rFonts w:ascii="HGPｺﾞｼｯｸM" w:eastAsia="HGPｺﾞｼｯｸM" w:hint="eastAsia"/>
          <w:sz w:val="24"/>
        </w:rPr>
        <w:t>業務</w:t>
      </w:r>
    </w:p>
    <w:p w14:paraId="25FCF56A" w14:textId="02132B81" w:rsidR="00FE2D69" w:rsidRPr="00274231" w:rsidRDefault="00FE2D69" w:rsidP="00FE2D69">
      <w:pPr>
        <w:jc w:val="center"/>
        <w:rPr>
          <w:rFonts w:ascii="HGPｺﾞｼｯｸM" w:eastAsia="HGPｺﾞｼｯｸM"/>
          <w:sz w:val="24"/>
        </w:rPr>
      </w:pPr>
      <w:r w:rsidRPr="00274231">
        <w:rPr>
          <w:rFonts w:ascii="HGPｺﾞｼｯｸM" w:eastAsia="HGPｺﾞｼｯｸM" w:hint="eastAsia"/>
          <w:sz w:val="24"/>
        </w:rPr>
        <w:t>仕様書</w:t>
      </w:r>
    </w:p>
    <w:p w14:paraId="34E9AFAD" w14:textId="77777777" w:rsidR="001F6C53" w:rsidRPr="00FE2D69" w:rsidRDefault="001F6C53" w:rsidP="001F6C53">
      <w:pPr>
        <w:rPr>
          <w:sz w:val="22"/>
        </w:rPr>
      </w:pPr>
    </w:p>
    <w:p w14:paraId="04054576" w14:textId="77777777" w:rsidR="001F6C53" w:rsidRPr="00274231" w:rsidRDefault="001F6C53" w:rsidP="001F6C53">
      <w:pPr>
        <w:rPr>
          <w:sz w:val="22"/>
        </w:rPr>
      </w:pPr>
      <w:r w:rsidRPr="00274231">
        <w:rPr>
          <w:rFonts w:hint="eastAsia"/>
          <w:sz w:val="22"/>
        </w:rPr>
        <w:t>第１章</w:t>
      </w:r>
      <w:r w:rsidRPr="00274231">
        <w:rPr>
          <w:rFonts w:hint="eastAsia"/>
          <w:sz w:val="22"/>
        </w:rPr>
        <w:t xml:space="preserve"> </w:t>
      </w:r>
      <w:r w:rsidRPr="00274231">
        <w:rPr>
          <w:rFonts w:hint="eastAsia"/>
          <w:sz w:val="22"/>
        </w:rPr>
        <w:t>総則</w:t>
      </w:r>
      <w:r w:rsidRPr="00274231">
        <w:rPr>
          <w:rFonts w:hint="eastAsia"/>
          <w:sz w:val="22"/>
        </w:rPr>
        <w:t xml:space="preserve"> </w:t>
      </w:r>
    </w:p>
    <w:p w14:paraId="7D4B3994" w14:textId="77777777" w:rsidR="001F6C53" w:rsidRPr="00274231" w:rsidRDefault="001F6C53" w:rsidP="001F6C53">
      <w:pPr>
        <w:rPr>
          <w:sz w:val="22"/>
        </w:rPr>
      </w:pPr>
      <w:r w:rsidRPr="00274231">
        <w:rPr>
          <w:rFonts w:hint="eastAsia"/>
          <w:sz w:val="22"/>
        </w:rPr>
        <w:t>１　目的</w:t>
      </w:r>
      <w:r w:rsidRPr="00274231">
        <w:rPr>
          <w:rFonts w:hint="eastAsia"/>
          <w:sz w:val="22"/>
        </w:rPr>
        <w:t xml:space="preserve"> </w:t>
      </w:r>
    </w:p>
    <w:p w14:paraId="2C81DD77" w14:textId="336026D3" w:rsidR="00FE2D69" w:rsidRDefault="00FE2D69" w:rsidP="00FE2D69">
      <w:pPr>
        <w:ind w:leftChars="100" w:left="210" w:firstLineChars="100" w:firstLine="220"/>
        <w:rPr>
          <w:sz w:val="22"/>
        </w:rPr>
      </w:pPr>
      <w:r>
        <w:rPr>
          <w:rFonts w:hint="eastAsia"/>
          <w:sz w:val="22"/>
        </w:rPr>
        <w:t>本市では、</w:t>
      </w:r>
      <w:r w:rsidRPr="00FE2D69">
        <w:rPr>
          <w:rFonts w:hint="eastAsia"/>
          <w:sz w:val="22"/>
        </w:rPr>
        <w:t>平成</w:t>
      </w:r>
      <w:r w:rsidR="000839F7">
        <w:rPr>
          <w:rFonts w:hint="eastAsia"/>
          <w:sz w:val="22"/>
        </w:rPr>
        <w:t>２８</w:t>
      </w:r>
      <w:r w:rsidRPr="00FE2D69">
        <w:rPr>
          <w:rFonts w:hint="eastAsia"/>
          <w:sz w:val="22"/>
        </w:rPr>
        <w:t>年</w:t>
      </w:r>
      <w:r w:rsidR="000839F7">
        <w:rPr>
          <w:rFonts w:hint="eastAsia"/>
          <w:sz w:val="22"/>
        </w:rPr>
        <w:t>３</w:t>
      </w:r>
      <w:r w:rsidRPr="00FE2D69">
        <w:rPr>
          <w:rFonts w:hint="eastAsia"/>
          <w:sz w:val="22"/>
        </w:rPr>
        <w:t>月に策定した「由布</w:t>
      </w:r>
      <w:r>
        <w:rPr>
          <w:rFonts w:hint="eastAsia"/>
          <w:sz w:val="22"/>
        </w:rPr>
        <w:t>市環境基本計画（地球温暖化対策実行計画（区域施策編）を含む）」において</w:t>
      </w:r>
      <w:r w:rsidRPr="00FE2D69">
        <w:rPr>
          <w:rFonts w:hint="eastAsia"/>
          <w:sz w:val="22"/>
        </w:rPr>
        <w:t>、地域固有の資源である温泉を活用した温室効果ガス排出削減を進めるため、産学官で連携して温泉熱の有効利用の可能性を検討することとしている。また、河川や湖沼に流入する温泉排水による生態系への影響が懸念されており、温泉排水の温度低減の観点からも温泉熱利用を進める</w:t>
      </w:r>
      <w:r>
        <w:rPr>
          <w:rFonts w:hint="eastAsia"/>
          <w:sz w:val="22"/>
        </w:rPr>
        <w:t>こととしている</w:t>
      </w:r>
      <w:r w:rsidRPr="00FE2D69">
        <w:rPr>
          <w:rFonts w:hint="eastAsia"/>
          <w:sz w:val="22"/>
        </w:rPr>
        <w:t>。</w:t>
      </w:r>
    </w:p>
    <w:p w14:paraId="28072177" w14:textId="6C8112EF" w:rsidR="00FE2D69" w:rsidRPr="00274231" w:rsidRDefault="00FE2D69" w:rsidP="003F4CD1">
      <w:pPr>
        <w:ind w:leftChars="100" w:left="210" w:firstLineChars="100" w:firstLine="220"/>
        <w:rPr>
          <w:sz w:val="22"/>
        </w:rPr>
      </w:pPr>
      <w:r w:rsidRPr="00FE2D69">
        <w:rPr>
          <w:rFonts w:hint="eastAsia"/>
          <w:sz w:val="22"/>
        </w:rPr>
        <w:t>本業務は、源泉の現況調査やエネルギー需要調査</w:t>
      </w:r>
      <w:r w:rsidR="003F4CD1">
        <w:rPr>
          <w:rFonts w:hint="eastAsia"/>
          <w:sz w:val="22"/>
        </w:rPr>
        <w:t>、</w:t>
      </w:r>
      <w:r w:rsidR="003F4CD1" w:rsidRPr="003F4CD1">
        <w:rPr>
          <w:rFonts w:hint="eastAsia"/>
          <w:sz w:val="22"/>
        </w:rPr>
        <w:t>さらには、地域経済にお</w:t>
      </w:r>
      <w:r w:rsidR="003F4CD1">
        <w:rPr>
          <w:rFonts w:hint="eastAsia"/>
          <w:sz w:val="22"/>
        </w:rPr>
        <w:t>け</w:t>
      </w:r>
      <w:r w:rsidR="003F4CD1" w:rsidRPr="003F4CD1">
        <w:rPr>
          <w:rFonts w:hint="eastAsia"/>
          <w:sz w:val="22"/>
        </w:rPr>
        <w:t>る好循環の創出について、費用対効果等の検証を踏まえながら脱炭素型地域づくり</w:t>
      </w:r>
      <w:r w:rsidR="003F4CD1">
        <w:rPr>
          <w:rFonts w:hint="eastAsia"/>
          <w:sz w:val="22"/>
        </w:rPr>
        <w:t>の</w:t>
      </w:r>
      <w:r w:rsidR="003F4CD1" w:rsidRPr="003F4CD1">
        <w:rPr>
          <w:rFonts w:hint="eastAsia"/>
          <w:sz w:val="22"/>
        </w:rPr>
        <w:t>モデル</w:t>
      </w:r>
      <w:r w:rsidR="003F4CD1">
        <w:rPr>
          <w:rFonts w:hint="eastAsia"/>
          <w:sz w:val="22"/>
        </w:rPr>
        <w:t>を</w:t>
      </w:r>
      <w:r w:rsidR="003F4CD1" w:rsidRPr="003F4CD1">
        <w:rPr>
          <w:rFonts w:hint="eastAsia"/>
          <w:sz w:val="22"/>
        </w:rPr>
        <w:t>形成</w:t>
      </w:r>
      <w:r w:rsidR="003F4CD1">
        <w:rPr>
          <w:rFonts w:hint="eastAsia"/>
          <w:sz w:val="22"/>
        </w:rPr>
        <w:t>することを</w:t>
      </w:r>
      <w:r w:rsidR="003F4CD1" w:rsidRPr="003F4CD1">
        <w:rPr>
          <w:rFonts w:hint="eastAsia"/>
          <w:sz w:val="22"/>
        </w:rPr>
        <w:t>目的とする。</w:t>
      </w:r>
    </w:p>
    <w:p w14:paraId="0EFE098F" w14:textId="77777777" w:rsidR="00FE2D69" w:rsidRPr="00FE2D69" w:rsidRDefault="00FE2D69" w:rsidP="001F6C53">
      <w:pPr>
        <w:rPr>
          <w:sz w:val="22"/>
        </w:rPr>
      </w:pPr>
    </w:p>
    <w:p w14:paraId="4E51F483" w14:textId="77777777" w:rsidR="001F6C53" w:rsidRPr="00274231" w:rsidRDefault="001F6C53" w:rsidP="001F6C53">
      <w:pPr>
        <w:rPr>
          <w:sz w:val="22"/>
        </w:rPr>
      </w:pPr>
      <w:r w:rsidRPr="00274231">
        <w:rPr>
          <w:rFonts w:hint="eastAsia"/>
          <w:sz w:val="22"/>
        </w:rPr>
        <w:t>２　一般事項</w:t>
      </w:r>
      <w:r w:rsidRPr="00274231">
        <w:rPr>
          <w:rFonts w:hint="eastAsia"/>
          <w:sz w:val="22"/>
        </w:rPr>
        <w:t xml:space="preserve"> </w:t>
      </w:r>
    </w:p>
    <w:p w14:paraId="391E1803" w14:textId="6E766C1C" w:rsidR="001F6C53" w:rsidRPr="00274231" w:rsidRDefault="001F6C53" w:rsidP="00D15BCF">
      <w:pPr>
        <w:ind w:left="440" w:hangingChars="200" w:hanging="440"/>
        <w:rPr>
          <w:sz w:val="22"/>
        </w:rPr>
      </w:pPr>
      <w:r w:rsidRPr="00274231">
        <w:rPr>
          <w:rFonts w:hint="eastAsia"/>
          <w:sz w:val="22"/>
        </w:rPr>
        <w:t>（１）業務の遂行にあたっては契約書に定めるもののほか、本仕様書に基づいて行うものとし、委託者</w:t>
      </w:r>
      <w:r w:rsidR="00E927CF">
        <w:rPr>
          <w:rFonts w:hint="eastAsia"/>
          <w:sz w:val="22"/>
        </w:rPr>
        <w:t>由布</w:t>
      </w:r>
      <w:r w:rsidRPr="00274231">
        <w:rPr>
          <w:rFonts w:hint="eastAsia"/>
          <w:sz w:val="22"/>
        </w:rPr>
        <w:t>市（以下「甲」という。）と受託者（以下「乙」という。）は連絡を密にして進捗を図ることとする。</w:t>
      </w:r>
      <w:r w:rsidRPr="00274231">
        <w:rPr>
          <w:rFonts w:hint="eastAsia"/>
          <w:sz w:val="22"/>
        </w:rPr>
        <w:t xml:space="preserve"> </w:t>
      </w:r>
    </w:p>
    <w:p w14:paraId="528BFD6F" w14:textId="223FC40E" w:rsidR="001F6C53" w:rsidRPr="00274231" w:rsidRDefault="001F6C53" w:rsidP="00D15BCF">
      <w:pPr>
        <w:ind w:left="440" w:hangingChars="200" w:hanging="440"/>
        <w:rPr>
          <w:sz w:val="22"/>
        </w:rPr>
      </w:pPr>
      <w:r w:rsidRPr="00274231">
        <w:rPr>
          <w:rFonts w:hint="eastAsia"/>
          <w:sz w:val="22"/>
        </w:rPr>
        <w:t>（２）本仕様書に定めのない事項、当然補足すべき事項及び疑義が生じた場合には、甲乙協議の上、甲の指示を受け定めることとする。</w:t>
      </w:r>
      <w:r w:rsidRPr="00274231">
        <w:rPr>
          <w:rFonts w:hint="eastAsia"/>
          <w:sz w:val="22"/>
        </w:rPr>
        <w:t xml:space="preserve"> </w:t>
      </w:r>
    </w:p>
    <w:p w14:paraId="5F867D10" w14:textId="77777777" w:rsidR="001F6C53" w:rsidRPr="00274231" w:rsidRDefault="001F6C53" w:rsidP="00D15BCF">
      <w:pPr>
        <w:ind w:left="440" w:hangingChars="200" w:hanging="440"/>
        <w:rPr>
          <w:sz w:val="22"/>
        </w:rPr>
      </w:pPr>
      <w:r w:rsidRPr="00274231">
        <w:rPr>
          <w:rFonts w:hint="eastAsia"/>
          <w:sz w:val="22"/>
        </w:rPr>
        <w:t>（３）本業務の実施に当たっては、関係する法令、省令、条例、規則、細則及び通知等を遵守しなければならない。</w:t>
      </w:r>
      <w:r w:rsidRPr="00274231">
        <w:rPr>
          <w:rFonts w:hint="eastAsia"/>
          <w:sz w:val="22"/>
        </w:rPr>
        <w:t xml:space="preserve"> </w:t>
      </w:r>
    </w:p>
    <w:p w14:paraId="4578C4AD" w14:textId="7DBC6B9C" w:rsidR="001F6C53" w:rsidRDefault="001F6C53" w:rsidP="00D15BCF">
      <w:pPr>
        <w:ind w:left="440" w:hangingChars="200" w:hanging="440"/>
        <w:rPr>
          <w:sz w:val="22"/>
        </w:rPr>
      </w:pPr>
      <w:r w:rsidRPr="00274231">
        <w:rPr>
          <w:rFonts w:hint="eastAsia"/>
          <w:sz w:val="22"/>
        </w:rPr>
        <w:t>（４）乙は、本業務に対して管理責任者及び担当者を配置することとする。</w:t>
      </w:r>
      <w:r w:rsidR="0039692A" w:rsidRPr="00B746CE">
        <w:rPr>
          <w:rFonts w:hint="eastAsia"/>
          <w:sz w:val="22"/>
        </w:rPr>
        <w:t>管理責任者は温泉</w:t>
      </w:r>
      <w:r w:rsidR="00E927CF">
        <w:rPr>
          <w:rFonts w:hint="eastAsia"/>
          <w:sz w:val="22"/>
        </w:rPr>
        <w:t>熱</w:t>
      </w:r>
      <w:r w:rsidR="0039692A" w:rsidRPr="00B746CE">
        <w:rPr>
          <w:rFonts w:hint="eastAsia"/>
          <w:sz w:val="22"/>
        </w:rPr>
        <w:t>の利用可能</w:t>
      </w:r>
      <w:r w:rsidR="001046A3" w:rsidRPr="00B746CE">
        <w:rPr>
          <w:rFonts w:hint="eastAsia"/>
          <w:sz w:val="22"/>
        </w:rPr>
        <w:t>性</w:t>
      </w:r>
      <w:r w:rsidR="0039692A" w:rsidRPr="00B746CE">
        <w:rPr>
          <w:rFonts w:hint="eastAsia"/>
          <w:sz w:val="22"/>
        </w:rPr>
        <w:t>に関する</w:t>
      </w:r>
      <w:r w:rsidR="001046A3" w:rsidRPr="00B746CE">
        <w:rPr>
          <w:rFonts w:hint="eastAsia"/>
          <w:sz w:val="22"/>
        </w:rPr>
        <w:t>調査・検討</w:t>
      </w:r>
      <w:r w:rsidR="0039692A" w:rsidRPr="00B746CE">
        <w:rPr>
          <w:rFonts w:hint="eastAsia"/>
          <w:sz w:val="22"/>
        </w:rPr>
        <w:t>業務</w:t>
      </w:r>
      <w:r w:rsidR="001046A3" w:rsidRPr="00B746CE">
        <w:rPr>
          <w:rFonts w:hint="eastAsia"/>
          <w:sz w:val="22"/>
        </w:rPr>
        <w:t>の</w:t>
      </w:r>
      <w:r w:rsidR="0039692A" w:rsidRPr="00B746CE">
        <w:rPr>
          <w:rFonts w:hint="eastAsia"/>
          <w:sz w:val="22"/>
        </w:rPr>
        <w:t>実績を有する</w:t>
      </w:r>
      <w:r w:rsidR="00E927CF">
        <w:rPr>
          <w:rFonts w:hint="eastAsia"/>
          <w:sz w:val="22"/>
        </w:rPr>
        <w:t>者</w:t>
      </w:r>
      <w:r w:rsidR="003339BB" w:rsidRPr="00B746CE">
        <w:rPr>
          <w:rFonts w:hint="eastAsia"/>
          <w:sz w:val="22"/>
        </w:rPr>
        <w:t>とする。な</w:t>
      </w:r>
      <w:r w:rsidR="003339BB" w:rsidRPr="00274231">
        <w:rPr>
          <w:rFonts w:hint="eastAsia"/>
          <w:sz w:val="22"/>
        </w:rPr>
        <w:t>お、</w:t>
      </w:r>
      <w:r w:rsidRPr="00274231">
        <w:rPr>
          <w:rFonts w:hint="eastAsia"/>
          <w:sz w:val="22"/>
        </w:rPr>
        <w:t>乙が定める管理責任者及び担当者は甲と連絡が取れなければならない。</w:t>
      </w:r>
      <w:r w:rsidRPr="00274231">
        <w:rPr>
          <w:rFonts w:hint="eastAsia"/>
          <w:sz w:val="22"/>
        </w:rPr>
        <w:t xml:space="preserve"> </w:t>
      </w:r>
    </w:p>
    <w:p w14:paraId="661CDBDB" w14:textId="744ABF61" w:rsidR="00FE2D69" w:rsidRDefault="00FE2D69" w:rsidP="00FE2D69">
      <w:pPr>
        <w:ind w:left="440" w:hangingChars="200" w:hanging="440"/>
        <w:rPr>
          <w:sz w:val="22"/>
        </w:rPr>
      </w:pPr>
      <w:r w:rsidRPr="00FE2D69">
        <w:rPr>
          <w:rFonts w:hint="eastAsia"/>
          <w:sz w:val="22"/>
        </w:rPr>
        <w:t>（５）乙は、業務上知り得た事項及びその内容を、業務中又は業務終了後に関係なく他に漏らしてはならない。また、本業務における成果については、すべて甲に帰属し、甲の承諾なしに複製、公表又は貸与してはならない</w:t>
      </w:r>
    </w:p>
    <w:p w14:paraId="5C44A67F" w14:textId="77777777" w:rsidR="000A74BC" w:rsidRDefault="000A74BC" w:rsidP="000A74BC">
      <w:pPr>
        <w:ind w:left="440" w:hangingChars="200" w:hanging="440"/>
        <w:rPr>
          <w:sz w:val="22"/>
        </w:rPr>
      </w:pPr>
      <w:r w:rsidRPr="00274231">
        <w:rPr>
          <w:rFonts w:hint="eastAsia"/>
          <w:sz w:val="22"/>
        </w:rPr>
        <w:t>（</w:t>
      </w:r>
      <w:r>
        <w:rPr>
          <w:rFonts w:hint="eastAsia"/>
          <w:sz w:val="22"/>
        </w:rPr>
        <w:t>５</w:t>
      </w:r>
      <w:r w:rsidRPr="00274231">
        <w:rPr>
          <w:rFonts w:hint="eastAsia"/>
          <w:sz w:val="22"/>
        </w:rPr>
        <w:t>）乙は、</w:t>
      </w:r>
      <w:r w:rsidRPr="000A74BC">
        <w:rPr>
          <w:rFonts w:hint="eastAsia"/>
          <w:sz w:val="22"/>
        </w:rPr>
        <w:t>業務の全部または主要部分を第三者に請負わせてはならない。ただし、委託業務の一部を第三者に請け負わせる場合は、あらかじめ書面による</w:t>
      </w:r>
      <w:r>
        <w:rPr>
          <w:rFonts w:hint="eastAsia"/>
          <w:sz w:val="22"/>
        </w:rPr>
        <w:t>甲</w:t>
      </w:r>
      <w:r w:rsidRPr="000A74BC">
        <w:rPr>
          <w:rFonts w:hint="eastAsia"/>
          <w:sz w:val="22"/>
        </w:rPr>
        <w:t>の承諾を得るものとする。</w:t>
      </w:r>
    </w:p>
    <w:p w14:paraId="1C6D2AB3" w14:textId="761E5D56" w:rsidR="001F6C53" w:rsidRDefault="000A74BC" w:rsidP="00FE2D69">
      <w:pPr>
        <w:ind w:left="440" w:hangingChars="200" w:hanging="440"/>
        <w:rPr>
          <w:sz w:val="22"/>
        </w:rPr>
      </w:pPr>
      <w:r>
        <w:rPr>
          <w:sz w:val="22"/>
        </w:rPr>
        <w:t>（６）</w:t>
      </w:r>
      <w:r w:rsidRPr="000A74BC">
        <w:rPr>
          <w:rFonts w:hint="eastAsia"/>
          <w:sz w:val="22"/>
        </w:rPr>
        <w:t>本業務は、環境省の令和２年度二酸化炭素排出抑制対策事業費等補助金（脱炭素イノベーションによる地域循環共生圏構築事業のうち、地域の多様な課題に応える脱炭素型地域づくりモデル形成事業）</w:t>
      </w:r>
      <w:r w:rsidR="00FE2D69" w:rsidRPr="00FE2D69">
        <w:rPr>
          <w:rFonts w:hint="eastAsia"/>
          <w:sz w:val="22"/>
        </w:rPr>
        <w:t>により実施する調査事業であることを十分踏まえた上で履行するものとする。</w:t>
      </w:r>
    </w:p>
    <w:p w14:paraId="1E741380" w14:textId="77777777" w:rsidR="00FE2D69" w:rsidRPr="000A74BC" w:rsidRDefault="00FE2D69" w:rsidP="00FE2D69">
      <w:pPr>
        <w:ind w:left="440" w:hangingChars="200" w:hanging="440"/>
        <w:rPr>
          <w:sz w:val="22"/>
        </w:rPr>
      </w:pPr>
    </w:p>
    <w:p w14:paraId="230BD40B" w14:textId="23B615C6" w:rsidR="001F6C53" w:rsidRDefault="001F6C53" w:rsidP="001F6C53">
      <w:pPr>
        <w:rPr>
          <w:sz w:val="22"/>
        </w:rPr>
      </w:pPr>
      <w:r w:rsidRPr="00274231">
        <w:rPr>
          <w:rFonts w:hint="eastAsia"/>
          <w:sz w:val="22"/>
        </w:rPr>
        <w:t>３</w:t>
      </w:r>
      <w:r w:rsidR="00D15BCF" w:rsidRPr="00274231">
        <w:rPr>
          <w:rFonts w:hint="eastAsia"/>
          <w:sz w:val="22"/>
        </w:rPr>
        <w:t xml:space="preserve">　</w:t>
      </w:r>
      <w:r w:rsidRPr="00274231">
        <w:rPr>
          <w:rFonts w:hint="eastAsia"/>
          <w:sz w:val="22"/>
        </w:rPr>
        <w:t>契約期間</w:t>
      </w:r>
    </w:p>
    <w:p w14:paraId="1B6E0D39" w14:textId="4AE2771F" w:rsidR="003F4CD1" w:rsidRDefault="003F4CD1" w:rsidP="003F4CD1">
      <w:pPr>
        <w:ind w:leftChars="100" w:left="210" w:firstLineChars="100" w:firstLine="220"/>
        <w:rPr>
          <w:sz w:val="22"/>
        </w:rPr>
      </w:pPr>
      <w:r w:rsidRPr="003F4CD1">
        <w:rPr>
          <w:rFonts w:hint="eastAsia"/>
          <w:sz w:val="22"/>
        </w:rPr>
        <w:t>履行期間及び契約の締結については、プロポーザルにより受託候補者を決定後、次の各事業の履行期間毎に別途委託業務契約を締結する。</w:t>
      </w:r>
    </w:p>
    <w:p w14:paraId="63630603" w14:textId="0072EAEC" w:rsidR="00FE2D69" w:rsidRDefault="00FE2D69" w:rsidP="00FE2D69">
      <w:pPr>
        <w:rPr>
          <w:sz w:val="22"/>
        </w:rPr>
      </w:pPr>
      <w:r w:rsidRPr="00274231">
        <w:rPr>
          <w:rFonts w:hint="eastAsia"/>
          <w:sz w:val="22"/>
        </w:rPr>
        <w:t>（１）</w:t>
      </w:r>
      <w:r>
        <w:rPr>
          <w:rFonts w:hint="eastAsia"/>
          <w:sz w:val="22"/>
        </w:rPr>
        <w:t>令和２年度業務</w:t>
      </w:r>
    </w:p>
    <w:p w14:paraId="17D27A9F" w14:textId="3CBDD8EC" w:rsidR="001F6C53" w:rsidRDefault="001F6C53" w:rsidP="00FE2D69">
      <w:pPr>
        <w:ind w:firstLineChars="200" w:firstLine="440"/>
        <w:rPr>
          <w:sz w:val="22"/>
        </w:rPr>
      </w:pPr>
      <w:r w:rsidRPr="00274231">
        <w:rPr>
          <w:rFonts w:hint="eastAsia"/>
          <w:sz w:val="22"/>
        </w:rPr>
        <w:t>契約日から</w:t>
      </w:r>
      <w:r w:rsidR="00E927CF">
        <w:rPr>
          <w:rFonts w:hint="eastAsia"/>
          <w:sz w:val="22"/>
        </w:rPr>
        <w:t>令和</w:t>
      </w:r>
      <w:r w:rsidR="002570A2">
        <w:rPr>
          <w:rFonts w:hint="eastAsia"/>
          <w:sz w:val="22"/>
        </w:rPr>
        <w:t>３</w:t>
      </w:r>
      <w:r w:rsidRPr="00274231">
        <w:rPr>
          <w:rFonts w:hint="eastAsia"/>
          <w:sz w:val="22"/>
        </w:rPr>
        <w:t>年</w:t>
      </w:r>
      <w:r w:rsidR="00D15BCF" w:rsidRPr="00274231">
        <w:rPr>
          <w:rFonts w:hint="eastAsia"/>
          <w:sz w:val="22"/>
        </w:rPr>
        <w:t>２</w:t>
      </w:r>
      <w:r w:rsidRPr="00274231">
        <w:rPr>
          <w:rFonts w:hint="eastAsia"/>
          <w:sz w:val="22"/>
        </w:rPr>
        <w:t>月</w:t>
      </w:r>
      <w:r w:rsidR="00A85F75" w:rsidRPr="00A85F75">
        <w:rPr>
          <w:rFonts w:hint="eastAsia"/>
          <w:sz w:val="22"/>
        </w:rPr>
        <w:t>１９</w:t>
      </w:r>
      <w:r w:rsidR="00E927CF" w:rsidRPr="00A85F75">
        <w:rPr>
          <w:rFonts w:hint="eastAsia"/>
          <w:sz w:val="22"/>
        </w:rPr>
        <w:t>日（</w:t>
      </w:r>
      <w:r w:rsidR="00A85F75" w:rsidRPr="00A85F75">
        <w:rPr>
          <w:rFonts w:hint="eastAsia"/>
          <w:sz w:val="22"/>
        </w:rPr>
        <w:t>金</w:t>
      </w:r>
      <w:r w:rsidR="00274231" w:rsidRPr="00A85F75">
        <w:rPr>
          <w:rFonts w:hint="eastAsia"/>
          <w:sz w:val="22"/>
        </w:rPr>
        <w:t>）</w:t>
      </w:r>
      <w:r w:rsidRPr="00274231">
        <w:rPr>
          <w:rFonts w:hint="eastAsia"/>
          <w:sz w:val="22"/>
        </w:rPr>
        <w:t>までとする。</w:t>
      </w:r>
    </w:p>
    <w:p w14:paraId="47103FDA" w14:textId="02095F6D" w:rsidR="00FE2D69" w:rsidRDefault="00FE2D69" w:rsidP="00FE2D69">
      <w:pPr>
        <w:rPr>
          <w:sz w:val="22"/>
        </w:rPr>
      </w:pPr>
      <w:r>
        <w:rPr>
          <w:sz w:val="22"/>
        </w:rPr>
        <w:t xml:space="preserve">　　</w:t>
      </w:r>
      <w:r>
        <w:rPr>
          <w:rFonts w:hint="eastAsia"/>
          <w:sz w:val="22"/>
        </w:rPr>
        <w:t>※環境省補助事業の交付決定及び</w:t>
      </w:r>
      <w:r w:rsidRPr="00A85F75">
        <w:rPr>
          <w:rFonts w:hint="eastAsia"/>
          <w:sz w:val="22"/>
        </w:rPr>
        <w:t>令和２年度</w:t>
      </w:r>
      <w:r w:rsidR="000D68FD">
        <w:rPr>
          <w:rFonts w:hint="eastAsia"/>
          <w:sz w:val="22"/>
        </w:rPr>
        <w:t>専決</w:t>
      </w:r>
      <w:r w:rsidRPr="00A85F75">
        <w:rPr>
          <w:rFonts w:hint="eastAsia"/>
          <w:sz w:val="22"/>
        </w:rPr>
        <w:t>予算</w:t>
      </w:r>
      <w:r w:rsidRPr="00FE2D69">
        <w:rPr>
          <w:rFonts w:hint="eastAsia"/>
          <w:sz w:val="22"/>
        </w:rPr>
        <w:t>の承認後に締結する。</w:t>
      </w:r>
    </w:p>
    <w:p w14:paraId="53ABCCF7" w14:textId="4D84414B" w:rsidR="00FE2D69" w:rsidRDefault="00FE2D69" w:rsidP="00FE2D69">
      <w:pPr>
        <w:rPr>
          <w:sz w:val="22"/>
        </w:rPr>
      </w:pPr>
      <w:r w:rsidRPr="00274231">
        <w:rPr>
          <w:rFonts w:hint="eastAsia"/>
          <w:sz w:val="22"/>
        </w:rPr>
        <w:lastRenderedPageBreak/>
        <w:t>（２）</w:t>
      </w:r>
      <w:r>
        <w:rPr>
          <w:rFonts w:hint="eastAsia"/>
          <w:sz w:val="22"/>
        </w:rPr>
        <w:t>令和３年度業務</w:t>
      </w:r>
    </w:p>
    <w:p w14:paraId="408781CB" w14:textId="514BE3FE" w:rsidR="003D2D26" w:rsidRPr="00FE2D69" w:rsidRDefault="00FE2D69" w:rsidP="003F4CD1">
      <w:pPr>
        <w:ind w:firstLineChars="200" w:firstLine="440"/>
        <w:rPr>
          <w:sz w:val="22"/>
        </w:rPr>
      </w:pPr>
      <w:r w:rsidRPr="00FE2D69">
        <w:rPr>
          <w:rFonts w:hint="eastAsia"/>
          <w:sz w:val="22"/>
        </w:rPr>
        <w:t>令和</w:t>
      </w:r>
      <w:r>
        <w:rPr>
          <w:rFonts w:ascii="Segoe UI Symbol" w:hAnsi="Segoe UI Symbol" w:cs="Segoe UI Symbol" w:hint="eastAsia"/>
          <w:sz w:val="22"/>
        </w:rPr>
        <w:t>３</w:t>
      </w:r>
      <w:r w:rsidRPr="00FE2D69">
        <w:rPr>
          <w:rFonts w:hint="eastAsia"/>
          <w:sz w:val="22"/>
        </w:rPr>
        <w:t>年４月１日（予定）から令和</w:t>
      </w:r>
      <w:r w:rsidR="009D7B96">
        <w:rPr>
          <w:rFonts w:hint="eastAsia"/>
          <w:sz w:val="22"/>
        </w:rPr>
        <w:t>４</w:t>
      </w:r>
      <w:r w:rsidRPr="00FE2D69">
        <w:rPr>
          <w:rFonts w:hint="eastAsia"/>
          <w:sz w:val="22"/>
        </w:rPr>
        <w:t>年２月</w:t>
      </w:r>
      <w:r w:rsidR="003D2D26">
        <w:rPr>
          <w:rFonts w:hint="eastAsia"/>
          <w:sz w:val="22"/>
        </w:rPr>
        <w:t>１８日</w:t>
      </w:r>
    </w:p>
    <w:p w14:paraId="33E86C53" w14:textId="112929C3" w:rsidR="00E8020F" w:rsidRDefault="00FE2D69" w:rsidP="003F4CD1">
      <w:pPr>
        <w:ind w:firstLineChars="200" w:firstLine="440"/>
        <w:rPr>
          <w:sz w:val="22"/>
        </w:rPr>
      </w:pPr>
      <w:r w:rsidRPr="00FE2D69">
        <w:rPr>
          <w:rFonts w:hint="eastAsia"/>
          <w:sz w:val="22"/>
        </w:rPr>
        <w:t>※令和</w:t>
      </w:r>
      <w:r>
        <w:rPr>
          <w:rFonts w:hint="eastAsia"/>
          <w:sz w:val="22"/>
        </w:rPr>
        <w:t>３</w:t>
      </w:r>
      <w:r w:rsidRPr="00FE2D69">
        <w:rPr>
          <w:rFonts w:hint="eastAsia"/>
          <w:sz w:val="22"/>
        </w:rPr>
        <w:t>年度予算が確保され、かつ環境省補助事業の交付決定がなされた後に締結する。</w:t>
      </w:r>
    </w:p>
    <w:p w14:paraId="692BBEC0" w14:textId="77777777" w:rsidR="00FE2D69" w:rsidRPr="00FE2D69" w:rsidRDefault="00FE2D69" w:rsidP="00FE2D69">
      <w:pPr>
        <w:ind w:firstLineChars="100" w:firstLine="220"/>
        <w:rPr>
          <w:sz w:val="22"/>
        </w:rPr>
      </w:pPr>
    </w:p>
    <w:p w14:paraId="04482D5A" w14:textId="77777777" w:rsidR="001F6C53" w:rsidRPr="00274231" w:rsidRDefault="001F6C53" w:rsidP="001F6C53">
      <w:pPr>
        <w:rPr>
          <w:sz w:val="22"/>
        </w:rPr>
      </w:pPr>
      <w:r w:rsidRPr="00274231">
        <w:rPr>
          <w:rFonts w:hint="eastAsia"/>
          <w:sz w:val="22"/>
        </w:rPr>
        <w:t>４</w:t>
      </w:r>
      <w:r w:rsidR="00D15BCF" w:rsidRPr="00274231">
        <w:rPr>
          <w:rFonts w:hint="eastAsia"/>
          <w:sz w:val="22"/>
        </w:rPr>
        <w:t xml:space="preserve">　</w:t>
      </w:r>
      <w:r w:rsidRPr="00274231">
        <w:rPr>
          <w:rFonts w:hint="eastAsia"/>
          <w:sz w:val="22"/>
        </w:rPr>
        <w:t>事業開始前の提出書類</w:t>
      </w:r>
      <w:r w:rsidRPr="00274231">
        <w:rPr>
          <w:rFonts w:hint="eastAsia"/>
          <w:sz w:val="22"/>
        </w:rPr>
        <w:t xml:space="preserve"> </w:t>
      </w:r>
    </w:p>
    <w:p w14:paraId="600075D7" w14:textId="77777777" w:rsidR="001F6C53" w:rsidRPr="00274231" w:rsidRDefault="001F6C53" w:rsidP="00D15BCF">
      <w:pPr>
        <w:ind w:firstLineChars="200" w:firstLine="440"/>
        <w:rPr>
          <w:sz w:val="22"/>
        </w:rPr>
      </w:pPr>
      <w:r w:rsidRPr="00274231">
        <w:rPr>
          <w:rFonts w:hint="eastAsia"/>
          <w:sz w:val="22"/>
        </w:rPr>
        <w:t>乙は本業務の実施に先立ち次の書類を提出し、甲の承認を受けるものとする。</w:t>
      </w:r>
      <w:r w:rsidRPr="00274231">
        <w:rPr>
          <w:rFonts w:hint="eastAsia"/>
          <w:sz w:val="22"/>
        </w:rPr>
        <w:t xml:space="preserve"> </w:t>
      </w:r>
    </w:p>
    <w:p w14:paraId="2E1C12D0" w14:textId="66174CF4" w:rsidR="001F6C53" w:rsidRPr="00274231" w:rsidRDefault="001F6C53" w:rsidP="001F6C53">
      <w:pPr>
        <w:rPr>
          <w:sz w:val="22"/>
        </w:rPr>
      </w:pPr>
      <w:r w:rsidRPr="00274231">
        <w:rPr>
          <w:rFonts w:hint="eastAsia"/>
          <w:sz w:val="22"/>
        </w:rPr>
        <w:t>（１）業務実施計画書（２部）</w:t>
      </w:r>
      <w:r w:rsidRPr="00274231">
        <w:rPr>
          <w:rFonts w:hint="eastAsia"/>
          <w:sz w:val="22"/>
        </w:rPr>
        <w:t xml:space="preserve"> </w:t>
      </w:r>
    </w:p>
    <w:p w14:paraId="060A72B5" w14:textId="5A14AA69" w:rsidR="001F6C53" w:rsidRPr="00274231" w:rsidRDefault="000F2EB8" w:rsidP="001F6C53">
      <w:pPr>
        <w:rPr>
          <w:sz w:val="22"/>
        </w:rPr>
      </w:pPr>
      <w:r>
        <w:rPr>
          <w:rFonts w:hint="eastAsia"/>
          <w:sz w:val="22"/>
        </w:rPr>
        <w:t>（２</w:t>
      </w:r>
      <w:r w:rsidR="001F6C53" w:rsidRPr="00274231">
        <w:rPr>
          <w:rFonts w:hint="eastAsia"/>
          <w:sz w:val="22"/>
        </w:rPr>
        <w:t>）業務工程表（２部）</w:t>
      </w:r>
      <w:r w:rsidR="001F6C53" w:rsidRPr="00274231">
        <w:rPr>
          <w:rFonts w:hint="eastAsia"/>
          <w:sz w:val="22"/>
        </w:rPr>
        <w:t xml:space="preserve"> </w:t>
      </w:r>
    </w:p>
    <w:p w14:paraId="59DF459F" w14:textId="1728469F" w:rsidR="001F6C53" w:rsidRPr="00274231" w:rsidRDefault="000F2EB8" w:rsidP="001F6C53">
      <w:pPr>
        <w:rPr>
          <w:sz w:val="22"/>
        </w:rPr>
      </w:pPr>
      <w:r>
        <w:rPr>
          <w:rFonts w:hint="eastAsia"/>
          <w:sz w:val="22"/>
        </w:rPr>
        <w:t>（３</w:t>
      </w:r>
      <w:r w:rsidR="001F6C53" w:rsidRPr="00274231">
        <w:rPr>
          <w:rFonts w:hint="eastAsia"/>
          <w:sz w:val="22"/>
        </w:rPr>
        <w:t>）その他甲が必要と認める書類（２部ずつ）</w:t>
      </w:r>
      <w:r w:rsidR="001F6C53" w:rsidRPr="00274231">
        <w:rPr>
          <w:rFonts w:hint="eastAsia"/>
          <w:sz w:val="22"/>
        </w:rPr>
        <w:t xml:space="preserve"> </w:t>
      </w:r>
    </w:p>
    <w:p w14:paraId="657EC39E" w14:textId="77777777" w:rsidR="001F6C53" w:rsidRPr="00274231" w:rsidRDefault="001F6C53" w:rsidP="001F6C53">
      <w:pPr>
        <w:rPr>
          <w:sz w:val="22"/>
        </w:rPr>
      </w:pPr>
      <w:r w:rsidRPr="00274231">
        <w:rPr>
          <w:sz w:val="22"/>
        </w:rPr>
        <w:t xml:space="preserve"> </w:t>
      </w:r>
    </w:p>
    <w:p w14:paraId="4B2382F4" w14:textId="77777777" w:rsidR="001F6C53" w:rsidRPr="00274231" w:rsidRDefault="001F6C53" w:rsidP="001F6C53">
      <w:pPr>
        <w:rPr>
          <w:sz w:val="22"/>
        </w:rPr>
      </w:pPr>
      <w:r w:rsidRPr="00274231">
        <w:rPr>
          <w:rFonts w:hint="eastAsia"/>
          <w:sz w:val="22"/>
        </w:rPr>
        <w:t>５</w:t>
      </w:r>
      <w:r w:rsidR="00D15BCF" w:rsidRPr="00274231">
        <w:rPr>
          <w:rFonts w:hint="eastAsia"/>
          <w:sz w:val="22"/>
        </w:rPr>
        <w:t xml:space="preserve">　</w:t>
      </w:r>
      <w:r w:rsidRPr="00274231">
        <w:rPr>
          <w:rFonts w:hint="eastAsia"/>
          <w:sz w:val="22"/>
        </w:rPr>
        <w:t>業務の完了</w:t>
      </w:r>
      <w:r w:rsidRPr="00274231">
        <w:rPr>
          <w:rFonts w:hint="eastAsia"/>
          <w:sz w:val="22"/>
        </w:rPr>
        <w:t xml:space="preserve"> </w:t>
      </w:r>
    </w:p>
    <w:p w14:paraId="2C639C77" w14:textId="57CC3C06" w:rsidR="001F6C53" w:rsidRPr="00274231" w:rsidRDefault="001F6C53" w:rsidP="00B746CE">
      <w:pPr>
        <w:ind w:left="220" w:hangingChars="100" w:hanging="220"/>
        <w:rPr>
          <w:sz w:val="22"/>
        </w:rPr>
      </w:pPr>
      <w:r w:rsidRPr="00274231">
        <w:rPr>
          <w:rFonts w:hint="eastAsia"/>
          <w:sz w:val="22"/>
        </w:rPr>
        <w:t>（１）乙の業務の完了は本仕様書に指示された成果</w:t>
      </w:r>
      <w:r w:rsidR="0023218F">
        <w:rPr>
          <w:rFonts w:hint="eastAsia"/>
          <w:sz w:val="22"/>
        </w:rPr>
        <w:t>品</w:t>
      </w:r>
      <w:r w:rsidRPr="00274231">
        <w:rPr>
          <w:rFonts w:hint="eastAsia"/>
          <w:sz w:val="22"/>
        </w:rPr>
        <w:t>一式を納品し、甲の検査合格を持って完了とする。</w:t>
      </w:r>
      <w:r w:rsidRPr="00274231">
        <w:rPr>
          <w:rFonts w:hint="eastAsia"/>
          <w:sz w:val="22"/>
        </w:rPr>
        <w:t xml:space="preserve"> </w:t>
      </w:r>
    </w:p>
    <w:p w14:paraId="04764232" w14:textId="77777777" w:rsidR="001F6C53" w:rsidRPr="00274231" w:rsidRDefault="001F6C53" w:rsidP="001F6C53">
      <w:pPr>
        <w:rPr>
          <w:sz w:val="22"/>
        </w:rPr>
      </w:pPr>
      <w:r w:rsidRPr="00274231">
        <w:rPr>
          <w:rFonts w:hint="eastAsia"/>
          <w:sz w:val="22"/>
        </w:rPr>
        <w:t>（２）乙は検査において訂正を指示された事項は速やかに修正しなければならない。</w:t>
      </w:r>
      <w:r w:rsidRPr="00274231">
        <w:rPr>
          <w:rFonts w:hint="eastAsia"/>
          <w:sz w:val="22"/>
        </w:rPr>
        <w:t xml:space="preserve"> </w:t>
      </w:r>
    </w:p>
    <w:p w14:paraId="47D63E26" w14:textId="77777777" w:rsidR="001F6C53" w:rsidRPr="00274231" w:rsidRDefault="001F6C53" w:rsidP="00D15BCF">
      <w:pPr>
        <w:ind w:left="440" w:hangingChars="200" w:hanging="440"/>
        <w:rPr>
          <w:sz w:val="22"/>
        </w:rPr>
      </w:pPr>
      <w:r w:rsidRPr="00274231">
        <w:rPr>
          <w:rFonts w:hint="eastAsia"/>
          <w:sz w:val="22"/>
        </w:rPr>
        <w:t>（３）業務完了後、乙の過失等の起因する不良が発見された場合には、速やかに甲の必要と認める修正、その他必要な作業を乙の負担において行うものとする。</w:t>
      </w:r>
      <w:r w:rsidRPr="00274231">
        <w:rPr>
          <w:rFonts w:hint="eastAsia"/>
          <w:sz w:val="22"/>
        </w:rPr>
        <w:t xml:space="preserve"> </w:t>
      </w:r>
    </w:p>
    <w:p w14:paraId="1417A5F4" w14:textId="4FF89F9C" w:rsidR="00E927CF" w:rsidRDefault="00E927CF" w:rsidP="003F4CD1">
      <w:pPr>
        <w:rPr>
          <w:sz w:val="22"/>
        </w:rPr>
      </w:pPr>
    </w:p>
    <w:p w14:paraId="664197E3" w14:textId="77777777" w:rsidR="001F6C53" w:rsidRPr="00274231" w:rsidRDefault="001F6C53" w:rsidP="001F6C53">
      <w:pPr>
        <w:rPr>
          <w:sz w:val="22"/>
        </w:rPr>
      </w:pPr>
      <w:r w:rsidRPr="00274231">
        <w:rPr>
          <w:rFonts w:hint="eastAsia"/>
          <w:sz w:val="22"/>
        </w:rPr>
        <w:t>第２章</w:t>
      </w:r>
      <w:r w:rsidRPr="00274231">
        <w:rPr>
          <w:rFonts w:hint="eastAsia"/>
          <w:sz w:val="22"/>
        </w:rPr>
        <w:t xml:space="preserve">  </w:t>
      </w:r>
      <w:r w:rsidRPr="00274231">
        <w:rPr>
          <w:rFonts w:hint="eastAsia"/>
          <w:sz w:val="22"/>
        </w:rPr>
        <w:t>業務内容</w:t>
      </w:r>
      <w:r w:rsidRPr="00274231">
        <w:rPr>
          <w:rFonts w:hint="eastAsia"/>
          <w:sz w:val="22"/>
        </w:rPr>
        <w:t xml:space="preserve"> </w:t>
      </w:r>
    </w:p>
    <w:p w14:paraId="508A67E7" w14:textId="77777777" w:rsidR="001F6C53" w:rsidRPr="00274231" w:rsidRDefault="001F6C53" w:rsidP="001F6C53">
      <w:pPr>
        <w:rPr>
          <w:sz w:val="22"/>
        </w:rPr>
      </w:pPr>
      <w:r w:rsidRPr="00274231">
        <w:rPr>
          <w:rFonts w:hint="eastAsia"/>
          <w:sz w:val="22"/>
        </w:rPr>
        <w:t>１</w:t>
      </w:r>
      <w:r w:rsidR="00D15BCF" w:rsidRPr="00274231">
        <w:rPr>
          <w:rFonts w:hint="eastAsia"/>
          <w:sz w:val="22"/>
        </w:rPr>
        <w:t xml:space="preserve">　</w:t>
      </w:r>
      <w:r w:rsidR="006F3836" w:rsidRPr="00274231">
        <w:rPr>
          <w:rFonts w:hint="eastAsia"/>
          <w:sz w:val="22"/>
        </w:rPr>
        <w:t>業務</w:t>
      </w:r>
      <w:r w:rsidRPr="00274231">
        <w:rPr>
          <w:rFonts w:hint="eastAsia"/>
          <w:sz w:val="22"/>
        </w:rPr>
        <w:t>全般について</w:t>
      </w:r>
      <w:r w:rsidRPr="00274231">
        <w:rPr>
          <w:rFonts w:hint="eastAsia"/>
          <w:sz w:val="22"/>
        </w:rPr>
        <w:t xml:space="preserve"> </w:t>
      </w:r>
    </w:p>
    <w:p w14:paraId="68C0EF0B" w14:textId="77777777" w:rsidR="001F6C53" w:rsidRPr="00274231" w:rsidRDefault="001F6C53" w:rsidP="006F3836">
      <w:pPr>
        <w:ind w:left="440" w:hangingChars="200" w:hanging="440"/>
        <w:rPr>
          <w:sz w:val="22"/>
        </w:rPr>
      </w:pPr>
      <w:r w:rsidRPr="00274231">
        <w:rPr>
          <w:rFonts w:hint="eastAsia"/>
          <w:sz w:val="22"/>
        </w:rPr>
        <w:t>（１）</w:t>
      </w:r>
      <w:r w:rsidR="006F3836" w:rsidRPr="00274231">
        <w:rPr>
          <w:rFonts w:hint="eastAsia"/>
          <w:sz w:val="22"/>
        </w:rPr>
        <w:t>本業務</w:t>
      </w:r>
      <w:r w:rsidRPr="00274231">
        <w:rPr>
          <w:rFonts w:hint="eastAsia"/>
          <w:sz w:val="22"/>
        </w:rPr>
        <w:t>に必要なデータは国、県、当市の統計データ等の各種データベース、文献等から収集を行う。既存の資料が存在しない場合は乙が調査等を行う。</w:t>
      </w:r>
      <w:r w:rsidRPr="00274231">
        <w:rPr>
          <w:rFonts w:hint="eastAsia"/>
          <w:sz w:val="22"/>
        </w:rPr>
        <w:t xml:space="preserve"> </w:t>
      </w:r>
    </w:p>
    <w:p w14:paraId="4C9F68F0" w14:textId="77777777" w:rsidR="001F6C53" w:rsidRPr="00274231" w:rsidRDefault="001F6C53" w:rsidP="006F3836">
      <w:pPr>
        <w:ind w:left="440" w:hangingChars="200" w:hanging="440"/>
        <w:rPr>
          <w:sz w:val="22"/>
        </w:rPr>
      </w:pPr>
      <w:r w:rsidRPr="00274231">
        <w:rPr>
          <w:rFonts w:hint="eastAsia"/>
          <w:sz w:val="22"/>
        </w:rPr>
        <w:t>（２）甲の保有する関連図書及び関係資料等は、乙からの申出により甲を通じて貸与し、貸与された資料等は、必要がなくなった時点、又は業務完了時に全て返却するものとする。</w:t>
      </w:r>
      <w:r w:rsidRPr="00274231">
        <w:rPr>
          <w:rFonts w:hint="eastAsia"/>
          <w:sz w:val="22"/>
        </w:rPr>
        <w:t xml:space="preserve"> </w:t>
      </w:r>
    </w:p>
    <w:p w14:paraId="1A89A744" w14:textId="77777777" w:rsidR="001F6C53" w:rsidRPr="00274231" w:rsidRDefault="001F6C53" w:rsidP="006F3836">
      <w:pPr>
        <w:ind w:left="440" w:hangingChars="200" w:hanging="440"/>
        <w:rPr>
          <w:sz w:val="22"/>
        </w:rPr>
      </w:pPr>
      <w:r w:rsidRPr="00274231">
        <w:rPr>
          <w:rFonts w:hint="eastAsia"/>
          <w:sz w:val="22"/>
        </w:rPr>
        <w:t>（３）国、県などの機関からの関連図書及び関係資料の提供が必要な場合で、甲の協力が必要な場合には、甲はできうる限りの協力を行うものとする。</w:t>
      </w:r>
      <w:r w:rsidRPr="00274231">
        <w:rPr>
          <w:rFonts w:hint="eastAsia"/>
          <w:sz w:val="22"/>
        </w:rPr>
        <w:t xml:space="preserve"> </w:t>
      </w:r>
    </w:p>
    <w:p w14:paraId="2DE29AA5" w14:textId="77777777" w:rsidR="001F6C53" w:rsidRDefault="001F6C53" w:rsidP="006F3836">
      <w:pPr>
        <w:ind w:left="440" w:hangingChars="200" w:hanging="440"/>
        <w:rPr>
          <w:sz w:val="22"/>
        </w:rPr>
      </w:pPr>
      <w:r w:rsidRPr="00274231">
        <w:rPr>
          <w:rFonts w:hint="eastAsia"/>
          <w:sz w:val="22"/>
        </w:rPr>
        <w:t>（４）国有地、県有地、市有地、私有地に立ち入って調査を行う場合にはあらかじめ甲と十分な協議を行った上で実施するものとする。なお、乙は土地立ち入りの際、身分の証明できるものを提示できるようにしないといけない。</w:t>
      </w:r>
      <w:r w:rsidRPr="00274231">
        <w:rPr>
          <w:rFonts w:hint="eastAsia"/>
          <w:sz w:val="22"/>
        </w:rPr>
        <w:t xml:space="preserve"> </w:t>
      </w:r>
    </w:p>
    <w:p w14:paraId="3637D0D8" w14:textId="0EBF36BE" w:rsidR="008C5E44" w:rsidRDefault="008C5E44" w:rsidP="006F3836">
      <w:pPr>
        <w:ind w:left="440" w:hangingChars="200" w:hanging="440"/>
        <w:rPr>
          <w:sz w:val="22"/>
        </w:rPr>
      </w:pPr>
      <w:r>
        <w:rPr>
          <w:rFonts w:hint="eastAsia"/>
          <w:sz w:val="22"/>
        </w:rPr>
        <w:t>（５）本業務にある現地測定において、その測定のための資機材については乙が用意するものとする。</w:t>
      </w:r>
    </w:p>
    <w:p w14:paraId="69537598" w14:textId="77777777" w:rsidR="001F6C53" w:rsidRPr="00274231" w:rsidRDefault="001F6C53" w:rsidP="001F6C53">
      <w:pPr>
        <w:rPr>
          <w:sz w:val="22"/>
        </w:rPr>
      </w:pPr>
      <w:r w:rsidRPr="00274231">
        <w:rPr>
          <w:sz w:val="22"/>
        </w:rPr>
        <w:t xml:space="preserve"> </w:t>
      </w:r>
    </w:p>
    <w:p w14:paraId="41D33743" w14:textId="77777777" w:rsidR="001F6C53" w:rsidRPr="00274231" w:rsidRDefault="006F3836" w:rsidP="001F6C53">
      <w:pPr>
        <w:rPr>
          <w:sz w:val="22"/>
        </w:rPr>
      </w:pPr>
      <w:r w:rsidRPr="00274231">
        <w:rPr>
          <w:rFonts w:hint="eastAsia"/>
          <w:sz w:val="22"/>
        </w:rPr>
        <w:t xml:space="preserve">２　</w:t>
      </w:r>
      <w:r w:rsidR="001F6C53" w:rsidRPr="00274231">
        <w:rPr>
          <w:rFonts w:hint="eastAsia"/>
          <w:sz w:val="22"/>
        </w:rPr>
        <w:t>対象地域</w:t>
      </w:r>
      <w:r w:rsidR="001F6C53" w:rsidRPr="00274231">
        <w:rPr>
          <w:rFonts w:hint="eastAsia"/>
          <w:sz w:val="22"/>
        </w:rPr>
        <w:t xml:space="preserve"> </w:t>
      </w:r>
    </w:p>
    <w:p w14:paraId="5EFBE685" w14:textId="3BF388A9" w:rsidR="001F6C53" w:rsidRPr="00274231" w:rsidRDefault="00C9474F" w:rsidP="00C9474F">
      <w:pPr>
        <w:ind w:firstLineChars="200" w:firstLine="440"/>
        <w:rPr>
          <w:sz w:val="22"/>
        </w:rPr>
      </w:pPr>
      <w:r>
        <w:rPr>
          <w:rFonts w:hint="eastAsia"/>
          <w:sz w:val="22"/>
        </w:rPr>
        <w:t>由布市全域</w:t>
      </w:r>
    </w:p>
    <w:p w14:paraId="00C76CB7" w14:textId="77777777" w:rsidR="001F6C53" w:rsidRPr="00274231" w:rsidRDefault="001F6C53" w:rsidP="001F6C53">
      <w:pPr>
        <w:rPr>
          <w:sz w:val="22"/>
        </w:rPr>
      </w:pPr>
    </w:p>
    <w:p w14:paraId="7DA24746" w14:textId="5D6B8406" w:rsidR="001F6C53" w:rsidRDefault="006F3836" w:rsidP="001F6C53">
      <w:pPr>
        <w:rPr>
          <w:sz w:val="22"/>
        </w:rPr>
      </w:pPr>
      <w:r w:rsidRPr="00274231">
        <w:rPr>
          <w:rFonts w:hint="eastAsia"/>
          <w:sz w:val="22"/>
        </w:rPr>
        <w:t xml:space="preserve">３　</w:t>
      </w:r>
      <w:r w:rsidR="001F6C53" w:rsidRPr="00274231">
        <w:rPr>
          <w:rFonts w:hint="eastAsia"/>
          <w:sz w:val="22"/>
        </w:rPr>
        <w:t>業務内容</w:t>
      </w:r>
    </w:p>
    <w:p w14:paraId="2BC7AB2F" w14:textId="2C085717" w:rsidR="00FE2D69" w:rsidRPr="00FE2D69" w:rsidRDefault="00FE2D69" w:rsidP="001F6C53">
      <w:pPr>
        <w:rPr>
          <w:sz w:val="22"/>
        </w:rPr>
      </w:pPr>
      <w:r>
        <w:rPr>
          <w:rFonts w:hint="eastAsia"/>
          <w:sz w:val="22"/>
        </w:rPr>
        <w:t>【令和２年度</w:t>
      </w:r>
      <w:r w:rsidR="003F4CD1">
        <w:rPr>
          <w:rFonts w:hint="eastAsia"/>
          <w:sz w:val="22"/>
        </w:rPr>
        <w:t>業務</w:t>
      </w:r>
      <w:r>
        <w:rPr>
          <w:rFonts w:hint="eastAsia"/>
          <w:sz w:val="22"/>
        </w:rPr>
        <w:t>】</w:t>
      </w:r>
    </w:p>
    <w:p w14:paraId="55953B5F" w14:textId="46B8799C" w:rsidR="001F6C53" w:rsidRPr="00274231" w:rsidRDefault="001F6C53" w:rsidP="001F6C53">
      <w:pPr>
        <w:rPr>
          <w:sz w:val="22"/>
        </w:rPr>
      </w:pPr>
      <w:r w:rsidRPr="00274231">
        <w:rPr>
          <w:rFonts w:hint="eastAsia"/>
          <w:sz w:val="22"/>
        </w:rPr>
        <w:t>（１）</w:t>
      </w:r>
      <w:r w:rsidR="00C9474F">
        <w:rPr>
          <w:rFonts w:hint="eastAsia"/>
          <w:sz w:val="22"/>
        </w:rPr>
        <w:t>由布市</w:t>
      </w:r>
      <w:r w:rsidR="000E7A36">
        <w:rPr>
          <w:rFonts w:hint="eastAsia"/>
          <w:sz w:val="22"/>
        </w:rPr>
        <w:t>域の</w:t>
      </w:r>
      <w:r w:rsidR="00C9474F">
        <w:rPr>
          <w:rFonts w:hint="eastAsia"/>
          <w:sz w:val="22"/>
        </w:rPr>
        <w:t>温泉</w:t>
      </w:r>
      <w:r w:rsidR="00F42980" w:rsidRPr="00274231">
        <w:rPr>
          <w:rFonts w:hint="eastAsia"/>
          <w:sz w:val="22"/>
        </w:rPr>
        <w:t>の現況調査</w:t>
      </w:r>
    </w:p>
    <w:p w14:paraId="591382F4" w14:textId="5AA0A72E" w:rsidR="001F6C53" w:rsidRPr="00274231" w:rsidRDefault="004550CE" w:rsidP="00F42980">
      <w:pPr>
        <w:ind w:leftChars="100" w:left="210" w:firstLineChars="100" w:firstLine="220"/>
        <w:rPr>
          <w:rFonts w:asciiTheme="minorEastAsia" w:hAnsiTheme="minorEastAsia"/>
          <w:sz w:val="22"/>
        </w:rPr>
      </w:pPr>
      <w:r>
        <w:rPr>
          <w:rFonts w:asciiTheme="minorEastAsia" w:hAnsiTheme="minorEastAsia" w:hint="eastAsia"/>
          <w:sz w:val="22"/>
        </w:rPr>
        <w:t>市域</w:t>
      </w:r>
      <w:r w:rsidR="00F42980" w:rsidRPr="00274231">
        <w:rPr>
          <w:rFonts w:asciiTheme="minorEastAsia" w:hAnsiTheme="minorEastAsia" w:hint="eastAsia"/>
          <w:sz w:val="22"/>
        </w:rPr>
        <w:t>に存在する源泉</w:t>
      </w:r>
      <w:r w:rsidR="009F1F69">
        <w:rPr>
          <w:rFonts w:asciiTheme="minorEastAsia" w:hAnsiTheme="minorEastAsia" w:hint="eastAsia"/>
          <w:sz w:val="22"/>
        </w:rPr>
        <w:t>の情報を温泉台帳等の既存資料を基に整理し、これら</w:t>
      </w:r>
      <w:r>
        <w:rPr>
          <w:rFonts w:asciiTheme="minorEastAsia" w:hAnsiTheme="minorEastAsia" w:hint="eastAsia"/>
          <w:sz w:val="22"/>
        </w:rPr>
        <w:t>1</w:t>
      </w:r>
      <w:r w:rsidR="00F42980" w:rsidRPr="00274231">
        <w:rPr>
          <w:rFonts w:asciiTheme="minorEastAsia" w:hAnsiTheme="minorEastAsia" w:hint="eastAsia"/>
          <w:sz w:val="22"/>
        </w:rPr>
        <w:t>00源泉を対象に蒸気・熱水の湧出量</w:t>
      </w:r>
      <w:r w:rsidR="009F1F69">
        <w:rPr>
          <w:rFonts w:asciiTheme="minorEastAsia" w:hAnsiTheme="minorEastAsia" w:hint="eastAsia"/>
          <w:sz w:val="22"/>
        </w:rPr>
        <w:t>、ｐＨ</w:t>
      </w:r>
      <w:r w:rsidR="00F42980" w:rsidRPr="00274231">
        <w:rPr>
          <w:rFonts w:asciiTheme="minorEastAsia" w:hAnsiTheme="minorEastAsia" w:hint="eastAsia"/>
          <w:sz w:val="22"/>
        </w:rPr>
        <w:t>及び温度の測定</w:t>
      </w:r>
      <w:r w:rsidR="00434A35" w:rsidRPr="00274231">
        <w:rPr>
          <w:rFonts w:asciiTheme="minorEastAsia" w:hAnsiTheme="minorEastAsia" w:hint="eastAsia"/>
          <w:sz w:val="22"/>
        </w:rPr>
        <w:t>、化学組成分析</w:t>
      </w:r>
      <w:r w:rsidR="00F42980" w:rsidRPr="00274231">
        <w:rPr>
          <w:rFonts w:asciiTheme="minorEastAsia" w:hAnsiTheme="minorEastAsia" w:hint="eastAsia"/>
          <w:sz w:val="22"/>
        </w:rPr>
        <w:t>を行うとともに、現在の利用状況</w:t>
      </w:r>
      <w:r>
        <w:rPr>
          <w:rFonts w:asciiTheme="minorEastAsia" w:hAnsiTheme="minorEastAsia" w:hint="eastAsia"/>
          <w:sz w:val="22"/>
        </w:rPr>
        <w:t>等</w:t>
      </w:r>
      <w:r w:rsidR="00F42980" w:rsidRPr="00274231">
        <w:rPr>
          <w:rFonts w:asciiTheme="minorEastAsia" w:hAnsiTheme="minorEastAsia" w:hint="eastAsia"/>
          <w:sz w:val="22"/>
        </w:rPr>
        <w:t>を確認する。</w:t>
      </w:r>
    </w:p>
    <w:p w14:paraId="68F8AA26" w14:textId="7081EDBE" w:rsidR="000F2EB8" w:rsidRPr="009340C0" w:rsidRDefault="003E2C51" w:rsidP="00F42980">
      <w:pPr>
        <w:ind w:leftChars="100" w:left="210" w:firstLineChars="100" w:firstLine="220"/>
        <w:rPr>
          <w:rFonts w:hint="eastAsia"/>
          <w:sz w:val="22"/>
        </w:rPr>
      </w:pPr>
      <w:r w:rsidRPr="00274231">
        <w:rPr>
          <w:rFonts w:asciiTheme="minorEastAsia" w:hAnsiTheme="minorEastAsia" w:hint="eastAsia"/>
          <w:sz w:val="22"/>
        </w:rPr>
        <w:lastRenderedPageBreak/>
        <w:t>現地測定を行う源泉</w:t>
      </w:r>
      <w:r w:rsidR="000F2EB8">
        <w:rPr>
          <w:rFonts w:asciiTheme="minorEastAsia" w:hAnsiTheme="minorEastAsia" w:hint="eastAsia"/>
          <w:sz w:val="22"/>
        </w:rPr>
        <w:t>及び</w:t>
      </w:r>
      <w:r w:rsidR="000F2EB8" w:rsidRPr="00274231">
        <w:rPr>
          <w:rFonts w:asciiTheme="minorEastAsia" w:hAnsiTheme="minorEastAsia" w:hint="eastAsia"/>
          <w:sz w:val="22"/>
        </w:rPr>
        <w:t>化学組成分析</w:t>
      </w:r>
      <w:r w:rsidR="000F2EB8">
        <w:rPr>
          <w:rFonts w:asciiTheme="minorEastAsia" w:hAnsiTheme="minorEastAsia" w:hint="eastAsia"/>
          <w:sz w:val="22"/>
        </w:rPr>
        <w:t>の分析項目</w:t>
      </w:r>
      <w:r w:rsidRPr="00274231">
        <w:rPr>
          <w:rFonts w:asciiTheme="minorEastAsia" w:hAnsiTheme="minorEastAsia" w:hint="eastAsia"/>
          <w:sz w:val="22"/>
        </w:rPr>
        <w:t>については、</w:t>
      </w:r>
      <w:r w:rsidRPr="00274231">
        <w:rPr>
          <w:rFonts w:hint="eastAsia"/>
          <w:sz w:val="22"/>
        </w:rPr>
        <w:t>乙が既存資料を基に</w:t>
      </w:r>
      <w:r w:rsidR="008F5993">
        <w:rPr>
          <w:rFonts w:hint="eastAsia"/>
          <w:sz w:val="22"/>
        </w:rPr>
        <w:t>測定</w:t>
      </w:r>
      <w:r w:rsidR="00E8020F">
        <w:rPr>
          <w:rFonts w:hint="eastAsia"/>
          <w:sz w:val="22"/>
        </w:rPr>
        <w:t>対象源泉</w:t>
      </w:r>
      <w:r w:rsidR="000F2EB8">
        <w:rPr>
          <w:rFonts w:hint="eastAsia"/>
          <w:sz w:val="22"/>
        </w:rPr>
        <w:t>及び分析項目</w:t>
      </w:r>
      <w:r w:rsidR="00E8020F">
        <w:rPr>
          <w:rFonts w:hint="eastAsia"/>
          <w:sz w:val="22"/>
        </w:rPr>
        <w:t>を選定し、</w:t>
      </w:r>
      <w:r w:rsidR="002A2AEA">
        <w:rPr>
          <w:rFonts w:hint="eastAsia"/>
          <w:sz w:val="22"/>
        </w:rPr>
        <w:t>甲と</w:t>
      </w:r>
      <w:r w:rsidRPr="00274231">
        <w:rPr>
          <w:rFonts w:hint="eastAsia"/>
          <w:sz w:val="22"/>
        </w:rPr>
        <w:t>協議</w:t>
      </w:r>
      <w:r w:rsidR="002A2AEA">
        <w:rPr>
          <w:rFonts w:hint="eastAsia"/>
          <w:sz w:val="22"/>
        </w:rPr>
        <w:t>のうえ</w:t>
      </w:r>
      <w:r w:rsidR="008F5993">
        <w:rPr>
          <w:rFonts w:hint="eastAsia"/>
          <w:sz w:val="22"/>
        </w:rPr>
        <w:t>決定</w:t>
      </w:r>
      <w:r w:rsidRPr="00274231">
        <w:rPr>
          <w:rFonts w:hint="eastAsia"/>
          <w:sz w:val="22"/>
        </w:rPr>
        <w:t>する。</w:t>
      </w:r>
    </w:p>
    <w:p w14:paraId="26F4760A" w14:textId="50C8D62F" w:rsidR="001F6C53" w:rsidRDefault="00230440" w:rsidP="00230440">
      <w:pPr>
        <w:tabs>
          <w:tab w:val="left" w:pos="2955"/>
        </w:tabs>
        <w:rPr>
          <w:sz w:val="22"/>
        </w:rPr>
      </w:pPr>
      <w:r>
        <w:rPr>
          <w:sz w:val="22"/>
        </w:rPr>
        <w:tab/>
      </w:r>
    </w:p>
    <w:p w14:paraId="16DB993A" w14:textId="0B9AF830" w:rsidR="004550CE" w:rsidRPr="00274231" w:rsidRDefault="004550CE" w:rsidP="004550CE">
      <w:pPr>
        <w:rPr>
          <w:sz w:val="22"/>
        </w:rPr>
      </w:pPr>
      <w:r>
        <w:rPr>
          <w:rFonts w:hint="eastAsia"/>
          <w:sz w:val="22"/>
        </w:rPr>
        <w:t>（２</w:t>
      </w:r>
      <w:r w:rsidRPr="00274231">
        <w:rPr>
          <w:rFonts w:hint="eastAsia"/>
          <w:sz w:val="22"/>
        </w:rPr>
        <w:t>）</w:t>
      </w:r>
      <w:r>
        <w:rPr>
          <w:rFonts w:hint="eastAsia"/>
          <w:sz w:val="22"/>
        </w:rPr>
        <w:t>温泉排水による河川及び湖沼への影響調査</w:t>
      </w:r>
    </w:p>
    <w:p w14:paraId="4FC30C3A" w14:textId="285F248B" w:rsidR="004550CE" w:rsidRDefault="004550CE" w:rsidP="004550CE">
      <w:pPr>
        <w:ind w:leftChars="100" w:left="210" w:firstLineChars="100" w:firstLine="220"/>
        <w:rPr>
          <w:rFonts w:asciiTheme="minorEastAsia" w:hAnsiTheme="minorEastAsia"/>
          <w:sz w:val="22"/>
        </w:rPr>
      </w:pPr>
      <w:r w:rsidRPr="004550CE">
        <w:rPr>
          <w:rFonts w:asciiTheme="minorEastAsia" w:hAnsiTheme="minorEastAsia" w:hint="eastAsia"/>
          <w:sz w:val="22"/>
        </w:rPr>
        <w:t>温泉排水</w:t>
      </w:r>
      <w:r>
        <w:rPr>
          <w:rFonts w:asciiTheme="minorEastAsia" w:hAnsiTheme="minorEastAsia" w:hint="eastAsia"/>
          <w:sz w:val="22"/>
        </w:rPr>
        <w:t>が流入している河川及び湖沼を対象に、</w:t>
      </w:r>
      <w:r w:rsidRPr="004550CE">
        <w:rPr>
          <w:rFonts w:asciiTheme="minorEastAsia" w:hAnsiTheme="minorEastAsia" w:hint="eastAsia"/>
          <w:sz w:val="22"/>
        </w:rPr>
        <w:t>温泉排水</w:t>
      </w:r>
      <w:r>
        <w:rPr>
          <w:rFonts w:asciiTheme="minorEastAsia" w:hAnsiTheme="minorEastAsia" w:hint="eastAsia"/>
          <w:sz w:val="22"/>
        </w:rPr>
        <w:t>の流入量</w:t>
      </w:r>
      <w:r w:rsidR="002A2AEA">
        <w:rPr>
          <w:rFonts w:asciiTheme="minorEastAsia" w:hAnsiTheme="minorEastAsia" w:hint="eastAsia"/>
          <w:sz w:val="22"/>
        </w:rPr>
        <w:t>、ｐＨ</w:t>
      </w:r>
      <w:r w:rsidR="002A2AEA" w:rsidRPr="00274231">
        <w:rPr>
          <w:rFonts w:asciiTheme="minorEastAsia" w:hAnsiTheme="minorEastAsia" w:hint="eastAsia"/>
          <w:sz w:val="22"/>
        </w:rPr>
        <w:t>及び温度の測定、化学組成分析を行</w:t>
      </w:r>
      <w:r w:rsidR="00BA1331">
        <w:rPr>
          <w:rFonts w:asciiTheme="minorEastAsia" w:hAnsiTheme="minorEastAsia" w:hint="eastAsia"/>
          <w:sz w:val="22"/>
        </w:rPr>
        <w:t>い</w:t>
      </w:r>
      <w:r w:rsidR="000F70B8">
        <w:rPr>
          <w:rFonts w:asciiTheme="minorEastAsia" w:hAnsiTheme="minorEastAsia" w:hint="eastAsia"/>
          <w:sz w:val="22"/>
        </w:rPr>
        <w:t>、温泉排水による生態系への影響を考察</w:t>
      </w:r>
      <w:r w:rsidR="002A2AEA">
        <w:rPr>
          <w:rFonts w:asciiTheme="minorEastAsia" w:hAnsiTheme="minorEastAsia" w:hint="eastAsia"/>
          <w:sz w:val="22"/>
        </w:rPr>
        <w:t>する。</w:t>
      </w:r>
    </w:p>
    <w:p w14:paraId="439A8CF2" w14:textId="67BBE768" w:rsidR="002A2AEA" w:rsidRPr="00274231" w:rsidRDefault="002A2AEA" w:rsidP="002A2AEA">
      <w:pPr>
        <w:ind w:leftChars="100" w:left="210" w:firstLineChars="100" w:firstLine="220"/>
        <w:rPr>
          <w:rFonts w:asciiTheme="minorEastAsia" w:hAnsiTheme="minorEastAsia"/>
          <w:sz w:val="22"/>
        </w:rPr>
      </w:pPr>
      <w:r>
        <w:rPr>
          <w:rFonts w:asciiTheme="minorEastAsia" w:hAnsiTheme="minorEastAsia" w:hint="eastAsia"/>
          <w:sz w:val="22"/>
        </w:rPr>
        <w:t>調査箇所</w:t>
      </w:r>
      <w:r w:rsidR="000F2EB8">
        <w:rPr>
          <w:rFonts w:asciiTheme="minorEastAsia" w:hAnsiTheme="minorEastAsia" w:hint="eastAsia"/>
          <w:sz w:val="22"/>
        </w:rPr>
        <w:t>及び調査方法</w:t>
      </w:r>
      <w:r w:rsidRPr="00274231">
        <w:rPr>
          <w:rFonts w:asciiTheme="minorEastAsia" w:hAnsiTheme="minorEastAsia" w:hint="eastAsia"/>
          <w:sz w:val="22"/>
        </w:rPr>
        <w:t>については、</w:t>
      </w:r>
      <w:r w:rsidR="000F2EB8" w:rsidRPr="00274231">
        <w:rPr>
          <w:rFonts w:hint="eastAsia"/>
          <w:sz w:val="22"/>
        </w:rPr>
        <w:t>乙が</w:t>
      </w:r>
      <w:r w:rsidR="000F2EB8">
        <w:rPr>
          <w:rFonts w:hint="eastAsia"/>
          <w:sz w:val="22"/>
        </w:rPr>
        <w:t>案を検討し</w:t>
      </w:r>
      <w:r>
        <w:rPr>
          <w:rFonts w:hint="eastAsia"/>
          <w:sz w:val="22"/>
        </w:rPr>
        <w:t>甲と</w:t>
      </w:r>
      <w:r w:rsidRPr="00274231">
        <w:rPr>
          <w:rFonts w:hint="eastAsia"/>
          <w:sz w:val="22"/>
        </w:rPr>
        <w:t>協議</w:t>
      </w:r>
      <w:r>
        <w:rPr>
          <w:rFonts w:hint="eastAsia"/>
          <w:sz w:val="22"/>
        </w:rPr>
        <w:t>のうえ決定</w:t>
      </w:r>
      <w:r w:rsidRPr="00274231">
        <w:rPr>
          <w:rFonts w:hint="eastAsia"/>
          <w:sz w:val="22"/>
        </w:rPr>
        <w:t>する。</w:t>
      </w:r>
    </w:p>
    <w:p w14:paraId="4014EB1F" w14:textId="77777777" w:rsidR="004550CE" w:rsidRPr="008F5993" w:rsidRDefault="004550CE" w:rsidP="001F6C53">
      <w:pPr>
        <w:rPr>
          <w:sz w:val="22"/>
        </w:rPr>
      </w:pPr>
    </w:p>
    <w:p w14:paraId="0B611FDF" w14:textId="4A664C0B" w:rsidR="002563C1" w:rsidRPr="00274231" w:rsidRDefault="002563C1" w:rsidP="002563C1">
      <w:pPr>
        <w:rPr>
          <w:sz w:val="22"/>
        </w:rPr>
      </w:pPr>
      <w:r w:rsidRPr="00274231">
        <w:rPr>
          <w:rFonts w:hint="eastAsia"/>
          <w:sz w:val="22"/>
        </w:rPr>
        <w:t>（</w:t>
      </w:r>
      <w:r w:rsidR="001D0604">
        <w:rPr>
          <w:rFonts w:hint="eastAsia"/>
          <w:sz w:val="22"/>
        </w:rPr>
        <w:t>３</w:t>
      </w:r>
      <w:r w:rsidRPr="00274231">
        <w:rPr>
          <w:rFonts w:hint="eastAsia"/>
          <w:sz w:val="22"/>
        </w:rPr>
        <w:t>）</w:t>
      </w:r>
      <w:r w:rsidR="001D0604">
        <w:rPr>
          <w:rFonts w:hint="eastAsia"/>
          <w:sz w:val="22"/>
        </w:rPr>
        <w:t>温泉熱ポテンシャルの試算</w:t>
      </w:r>
    </w:p>
    <w:p w14:paraId="1AC02452" w14:textId="2FC1C808" w:rsidR="002563C1" w:rsidRDefault="00230440" w:rsidP="00230440">
      <w:pPr>
        <w:ind w:leftChars="100" w:left="210" w:firstLineChars="100" w:firstLine="220"/>
        <w:rPr>
          <w:sz w:val="22"/>
        </w:rPr>
      </w:pPr>
      <w:r w:rsidRPr="00230440">
        <w:rPr>
          <w:rFonts w:hint="eastAsia"/>
          <w:sz w:val="22"/>
        </w:rPr>
        <w:t>技術動向を踏まえた中長期的な温泉熱利用の可能性を模索するため、潜在的な温泉熱量を把握する必要がある。このため、</w:t>
      </w:r>
      <w:r w:rsidR="00856FDB" w:rsidRPr="00274231">
        <w:rPr>
          <w:rFonts w:hint="eastAsia"/>
          <w:sz w:val="22"/>
        </w:rPr>
        <w:t>（１）</w:t>
      </w:r>
      <w:r w:rsidRPr="00230440">
        <w:rPr>
          <w:rFonts w:hint="eastAsia"/>
          <w:sz w:val="22"/>
        </w:rPr>
        <w:t>の結果を基に市域の温泉熱ポテンシャルを試算する。</w:t>
      </w:r>
    </w:p>
    <w:p w14:paraId="5FDD9A2F" w14:textId="2B089FA6" w:rsidR="0043724F" w:rsidRPr="00274231" w:rsidRDefault="0043724F" w:rsidP="0043724F">
      <w:pPr>
        <w:ind w:firstLineChars="100" w:firstLine="220"/>
        <w:rPr>
          <w:sz w:val="22"/>
        </w:rPr>
      </w:pPr>
    </w:p>
    <w:p w14:paraId="583E2917" w14:textId="0825BB91" w:rsidR="002563C1" w:rsidRPr="00274231" w:rsidRDefault="002563C1" w:rsidP="002563C1">
      <w:pPr>
        <w:rPr>
          <w:sz w:val="22"/>
        </w:rPr>
      </w:pPr>
      <w:r w:rsidRPr="00274231">
        <w:rPr>
          <w:rFonts w:hint="eastAsia"/>
          <w:sz w:val="22"/>
        </w:rPr>
        <w:t>（</w:t>
      </w:r>
      <w:r w:rsidR="00230440">
        <w:rPr>
          <w:rFonts w:hint="eastAsia"/>
          <w:sz w:val="22"/>
        </w:rPr>
        <w:t>４</w:t>
      </w:r>
      <w:r w:rsidRPr="00274231">
        <w:rPr>
          <w:rFonts w:hint="eastAsia"/>
          <w:sz w:val="22"/>
        </w:rPr>
        <w:t>）エネルギー需要状況の把握</w:t>
      </w:r>
    </w:p>
    <w:p w14:paraId="2282D87F" w14:textId="53C03F74" w:rsidR="002563C1" w:rsidRDefault="00230440" w:rsidP="002563C1">
      <w:pPr>
        <w:ind w:leftChars="100" w:left="210" w:firstLineChars="100" w:firstLine="220"/>
        <w:rPr>
          <w:sz w:val="22"/>
        </w:rPr>
      </w:pPr>
      <w:r w:rsidRPr="00230440">
        <w:rPr>
          <w:rFonts w:hint="eastAsia"/>
          <w:sz w:val="22"/>
        </w:rPr>
        <w:t>熱利用が見込める温泉周辺の温泉関連施設等の運営状況等をヒアリング調査等により把握する。また、温泉関連施設のボイラーへの給水量及びボイラーから供給される温水の温度等を測定し、ボイラー設備の経時的な化石燃料使用量の変動を把握する。</w:t>
      </w:r>
    </w:p>
    <w:p w14:paraId="114F25F3" w14:textId="298A97BC" w:rsidR="00230440" w:rsidRPr="00230440" w:rsidRDefault="00230440" w:rsidP="002563C1">
      <w:pPr>
        <w:ind w:leftChars="100" w:left="210" w:firstLineChars="100" w:firstLine="220"/>
        <w:rPr>
          <w:sz w:val="22"/>
        </w:rPr>
      </w:pPr>
      <w:r w:rsidRPr="00274231">
        <w:rPr>
          <w:rFonts w:asciiTheme="minorEastAsia" w:hAnsiTheme="minorEastAsia" w:hint="eastAsia"/>
          <w:sz w:val="22"/>
        </w:rPr>
        <w:t>現地測定を行う</w:t>
      </w:r>
      <w:r>
        <w:rPr>
          <w:rFonts w:asciiTheme="minorEastAsia" w:hAnsiTheme="minorEastAsia" w:hint="eastAsia"/>
          <w:sz w:val="22"/>
        </w:rPr>
        <w:t>施設</w:t>
      </w:r>
      <w:r w:rsidRPr="00274231">
        <w:rPr>
          <w:rFonts w:asciiTheme="minorEastAsia" w:hAnsiTheme="minorEastAsia" w:hint="eastAsia"/>
          <w:sz w:val="22"/>
        </w:rPr>
        <w:t>については、</w:t>
      </w:r>
      <w:r w:rsidR="009340C0">
        <w:rPr>
          <w:rFonts w:asciiTheme="minorEastAsia" w:hAnsiTheme="minorEastAsia" w:hint="eastAsia"/>
          <w:sz w:val="22"/>
        </w:rPr>
        <w:t>乙が案を検討し</w:t>
      </w:r>
      <w:bookmarkStart w:id="0" w:name="_GoBack"/>
      <w:bookmarkEnd w:id="0"/>
      <w:r>
        <w:rPr>
          <w:rFonts w:hint="eastAsia"/>
          <w:sz w:val="22"/>
        </w:rPr>
        <w:t>甲と</w:t>
      </w:r>
      <w:r w:rsidRPr="00274231">
        <w:rPr>
          <w:rFonts w:hint="eastAsia"/>
          <w:sz w:val="22"/>
        </w:rPr>
        <w:t>協議</w:t>
      </w:r>
      <w:r>
        <w:rPr>
          <w:rFonts w:hint="eastAsia"/>
          <w:sz w:val="22"/>
        </w:rPr>
        <w:t>のうえ決定</w:t>
      </w:r>
      <w:r w:rsidRPr="00274231">
        <w:rPr>
          <w:rFonts w:hint="eastAsia"/>
          <w:sz w:val="22"/>
        </w:rPr>
        <w:t>する。</w:t>
      </w:r>
    </w:p>
    <w:p w14:paraId="246FA8D5" w14:textId="77777777" w:rsidR="00230440" w:rsidRDefault="00230440" w:rsidP="002563C1">
      <w:pPr>
        <w:ind w:leftChars="100" w:left="210" w:firstLineChars="100" w:firstLine="220"/>
        <w:rPr>
          <w:sz w:val="22"/>
        </w:rPr>
      </w:pPr>
    </w:p>
    <w:p w14:paraId="6608A7B2" w14:textId="502A408D" w:rsidR="00856FDB" w:rsidRPr="00274231" w:rsidRDefault="00856FDB" w:rsidP="00856FDB">
      <w:pPr>
        <w:rPr>
          <w:sz w:val="22"/>
        </w:rPr>
      </w:pPr>
      <w:r w:rsidRPr="00274231">
        <w:rPr>
          <w:rFonts w:hint="eastAsia"/>
          <w:sz w:val="22"/>
        </w:rPr>
        <w:t>（</w:t>
      </w:r>
      <w:r>
        <w:rPr>
          <w:rFonts w:hint="eastAsia"/>
          <w:sz w:val="22"/>
        </w:rPr>
        <w:t>５</w:t>
      </w:r>
      <w:r w:rsidRPr="00274231">
        <w:rPr>
          <w:rFonts w:hint="eastAsia"/>
          <w:sz w:val="22"/>
        </w:rPr>
        <w:t>）打ち合わせ・協議及び定期報告</w:t>
      </w:r>
    </w:p>
    <w:p w14:paraId="751651B8" w14:textId="77777777" w:rsidR="00856FDB" w:rsidRPr="00274231" w:rsidRDefault="00856FDB" w:rsidP="00856FDB">
      <w:pPr>
        <w:ind w:leftChars="100" w:left="210" w:firstLineChars="100" w:firstLine="220"/>
        <w:rPr>
          <w:rFonts w:asciiTheme="minorEastAsia" w:hAnsiTheme="minorEastAsia"/>
          <w:sz w:val="22"/>
        </w:rPr>
      </w:pPr>
      <w:r w:rsidRPr="00274231">
        <w:rPr>
          <w:rFonts w:asciiTheme="minorEastAsia" w:hAnsiTheme="minorEastAsia" w:hint="eastAsia"/>
          <w:sz w:val="22"/>
        </w:rPr>
        <w:t>本業務を適切に遂行するため、業務着手時１回、中間時１回、業務完了前１回、その他必要に応じて、随時、打ち合わせ・協議を実施するものとする。また、少なくとも毎月一回、業務の進捗状況に関する定期報告を行うものとする。</w:t>
      </w:r>
    </w:p>
    <w:p w14:paraId="68CD6AA4" w14:textId="77777777" w:rsidR="00FE2D69" w:rsidRDefault="00FE2D69" w:rsidP="00FE2D69">
      <w:pPr>
        <w:ind w:leftChars="100" w:left="210" w:firstLineChars="100" w:firstLine="220"/>
        <w:rPr>
          <w:sz w:val="22"/>
        </w:rPr>
      </w:pPr>
    </w:p>
    <w:p w14:paraId="2B80F4F7" w14:textId="2C469EF3" w:rsidR="00FE2D69" w:rsidRPr="00274231" w:rsidRDefault="00FE2D69" w:rsidP="00FE2D69">
      <w:pPr>
        <w:rPr>
          <w:sz w:val="22"/>
        </w:rPr>
      </w:pPr>
      <w:r>
        <w:rPr>
          <w:rFonts w:hint="eastAsia"/>
          <w:sz w:val="22"/>
        </w:rPr>
        <w:t>【令和３年度</w:t>
      </w:r>
      <w:r w:rsidR="003F4CD1">
        <w:rPr>
          <w:rFonts w:hint="eastAsia"/>
          <w:sz w:val="22"/>
        </w:rPr>
        <w:t>業務</w:t>
      </w:r>
      <w:r>
        <w:rPr>
          <w:rFonts w:hint="eastAsia"/>
          <w:sz w:val="22"/>
        </w:rPr>
        <w:t>】</w:t>
      </w:r>
    </w:p>
    <w:p w14:paraId="0D4263FA" w14:textId="72C32375" w:rsidR="00FE2D69" w:rsidRPr="00274231" w:rsidRDefault="00FE2D69" w:rsidP="00FE2D69">
      <w:pPr>
        <w:rPr>
          <w:sz w:val="22"/>
        </w:rPr>
      </w:pPr>
      <w:r w:rsidRPr="00274231">
        <w:rPr>
          <w:rFonts w:hint="eastAsia"/>
          <w:sz w:val="22"/>
        </w:rPr>
        <w:t>（１）</w:t>
      </w:r>
      <w:r>
        <w:rPr>
          <w:rFonts w:hint="eastAsia"/>
          <w:sz w:val="22"/>
        </w:rPr>
        <w:t>由布市域の温泉</w:t>
      </w:r>
      <w:r w:rsidRPr="00274231">
        <w:rPr>
          <w:rFonts w:hint="eastAsia"/>
          <w:sz w:val="22"/>
        </w:rPr>
        <w:t>の現況調査</w:t>
      </w:r>
      <w:r w:rsidRPr="00230440">
        <w:rPr>
          <w:rFonts w:hint="eastAsia"/>
          <w:sz w:val="22"/>
        </w:rPr>
        <w:t>（継続調査）</w:t>
      </w:r>
    </w:p>
    <w:p w14:paraId="470222CB" w14:textId="77777777" w:rsidR="00FE2D69" w:rsidRPr="00230440" w:rsidRDefault="00FE2D69" w:rsidP="00FE2D69">
      <w:pPr>
        <w:ind w:leftChars="100" w:left="210" w:firstLineChars="100" w:firstLine="220"/>
        <w:rPr>
          <w:sz w:val="22"/>
        </w:rPr>
      </w:pPr>
      <w:r>
        <w:rPr>
          <w:rFonts w:hint="eastAsia"/>
          <w:sz w:val="22"/>
        </w:rPr>
        <w:t>令和</w:t>
      </w:r>
      <w:r>
        <w:rPr>
          <w:rFonts w:hint="eastAsia"/>
          <w:sz w:val="22"/>
        </w:rPr>
        <w:t>2</w:t>
      </w:r>
      <w:r w:rsidRPr="00230440">
        <w:rPr>
          <w:rFonts w:hint="eastAsia"/>
          <w:sz w:val="22"/>
        </w:rPr>
        <w:t>年度に調査した温泉を対象に熱水の湧出量及び温度の測定を行い、温泉湧出量等の安定性を確認する。</w:t>
      </w:r>
    </w:p>
    <w:p w14:paraId="37FDAFB2" w14:textId="77777777" w:rsidR="00FE2D69" w:rsidRDefault="00FE2D69" w:rsidP="00FE2D69">
      <w:pPr>
        <w:ind w:leftChars="100" w:left="210" w:firstLineChars="100" w:firstLine="220"/>
        <w:rPr>
          <w:sz w:val="22"/>
        </w:rPr>
      </w:pPr>
    </w:p>
    <w:p w14:paraId="1A4A135D" w14:textId="77777777" w:rsidR="00FE2D69" w:rsidRPr="00274231" w:rsidRDefault="00FE2D69" w:rsidP="00FE2D69">
      <w:pPr>
        <w:rPr>
          <w:sz w:val="22"/>
        </w:rPr>
      </w:pPr>
      <w:r w:rsidRPr="00274231">
        <w:rPr>
          <w:rFonts w:hint="eastAsia"/>
          <w:sz w:val="22"/>
        </w:rPr>
        <w:t>（</w:t>
      </w:r>
      <w:r>
        <w:rPr>
          <w:rFonts w:hint="eastAsia"/>
          <w:sz w:val="22"/>
        </w:rPr>
        <w:t>２</w:t>
      </w:r>
      <w:r w:rsidRPr="00274231">
        <w:rPr>
          <w:rFonts w:hint="eastAsia"/>
          <w:sz w:val="22"/>
        </w:rPr>
        <w:t>）エネルギー需要状況の把握</w:t>
      </w:r>
      <w:r w:rsidRPr="00230440">
        <w:rPr>
          <w:rFonts w:hint="eastAsia"/>
          <w:sz w:val="22"/>
        </w:rPr>
        <w:t>（継続調査）</w:t>
      </w:r>
    </w:p>
    <w:p w14:paraId="26D58624" w14:textId="77777777" w:rsidR="00FE2D69" w:rsidRPr="00230440" w:rsidRDefault="00FE2D69" w:rsidP="00FE2D69">
      <w:pPr>
        <w:ind w:leftChars="100" w:left="210" w:firstLineChars="100" w:firstLine="220"/>
        <w:rPr>
          <w:sz w:val="22"/>
        </w:rPr>
      </w:pPr>
      <w:r w:rsidRPr="00230440">
        <w:rPr>
          <w:rFonts w:hint="eastAsia"/>
          <w:sz w:val="22"/>
        </w:rPr>
        <w:t>令和</w:t>
      </w:r>
      <w:r w:rsidRPr="00230440">
        <w:rPr>
          <w:rFonts w:hint="eastAsia"/>
          <w:sz w:val="22"/>
        </w:rPr>
        <w:t>2</w:t>
      </w:r>
      <w:r w:rsidRPr="00230440">
        <w:rPr>
          <w:rFonts w:hint="eastAsia"/>
          <w:sz w:val="22"/>
        </w:rPr>
        <w:t>年度から継続してボイラーへの給水量及びボイラーから供給される温水の温度等を測定</w:t>
      </w:r>
      <w:r>
        <w:rPr>
          <w:rFonts w:hint="eastAsia"/>
          <w:sz w:val="22"/>
        </w:rPr>
        <w:t>し</w:t>
      </w:r>
      <w:r w:rsidRPr="00230440">
        <w:rPr>
          <w:rFonts w:hint="eastAsia"/>
          <w:sz w:val="22"/>
        </w:rPr>
        <w:t>、年間の化石燃料使用量を</w:t>
      </w:r>
      <w:r>
        <w:rPr>
          <w:rFonts w:hint="eastAsia"/>
          <w:sz w:val="22"/>
        </w:rPr>
        <w:t>把握する</w:t>
      </w:r>
      <w:r w:rsidRPr="00230440">
        <w:rPr>
          <w:rFonts w:hint="eastAsia"/>
          <w:sz w:val="22"/>
        </w:rPr>
        <w:t>。</w:t>
      </w:r>
    </w:p>
    <w:p w14:paraId="6887E51F" w14:textId="77777777" w:rsidR="00FE2D69" w:rsidRPr="00230440" w:rsidRDefault="00FE2D69" w:rsidP="00FE2D69">
      <w:pPr>
        <w:ind w:leftChars="100" w:left="210" w:firstLineChars="100" w:firstLine="220"/>
        <w:rPr>
          <w:sz w:val="22"/>
        </w:rPr>
      </w:pPr>
    </w:p>
    <w:p w14:paraId="406DD27E" w14:textId="77777777" w:rsidR="00FE2D69" w:rsidRPr="00274231" w:rsidRDefault="00FE2D69" w:rsidP="00FE2D69">
      <w:pPr>
        <w:rPr>
          <w:sz w:val="22"/>
        </w:rPr>
      </w:pPr>
      <w:r w:rsidRPr="00274231">
        <w:rPr>
          <w:rFonts w:hint="eastAsia"/>
          <w:sz w:val="22"/>
        </w:rPr>
        <w:t>（</w:t>
      </w:r>
      <w:r>
        <w:rPr>
          <w:rFonts w:hint="eastAsia"/>
          <w:sz w:val="22"/>
        </w:rPr>
        <w:t>３</w:t>
      </w:r>
      <w:r w:rsidRPr="00274231">
        <w:rPr>
          <w:rFonts w:hint="eastAsia"/>
          <w:sz w:val="22"/>
        </w:rPr>
        <w:t>）</w:t>
      </w:r>
      <w:r>
        <w:rPr>
          <w:rFonts w:hint="eastAsia"/>
          <w:sz w:val="22"/>
        </w:rPr>
        <w:t>利用可能な温泉熱量の試算</w:t>
      </w:r>
    </w:p>
    <w:p w14:paraId="50310BC2" w14:textId="77777777" w:rsidR="00FE2D69" w:rsidRPr="00230440" w:rsidRDefault="00FE2D69" w:rsidP="00FE2D69">
      <w:pPr>
        <w:ind w:leftChars="100" w:left="210" w:firstLineChars="100" w:firstLine="220"/>
        <w:rPr>
          <w:sz w:val="22"/>
        </w:rPr>
      </w:pPr>
      <w:r w:rsidRPr="00230440">
        <w:rPr>
          <w:rFonts w:hint="eastAsia"/>
          <w:sz w:val="22"/>
        </w:rPr>
        <w:t>温泉の現況調査結果を基に温泉熱利用が見込める源泉を抽出し、利用可能量な温泉熱量を推計する。</w:t>
      </w:r>
    </w:p>
    <w:p w14:paraId="049CDF1B" w14:textId="77777777" w:rsidR="00FE2D69" w:rsidRPr="00230440" w:rsidRDefault="00FE2D69" w:rsidP="00FE2D69">
      <w:pPr>
        <w:ind w:leftChars="100" w:left="210" w:firstLineChars="100" w:firstLine="220"/>
        <w:rPr>
          <w:sz w:val="22"/>
        </w:rPr>
      </w:pPr>
    </w:p>
    <w:p w14:paraId="1127C92E" w14:textId="77777777" w:rsidR="00FE2D69" w:rsidRPr="00274231" w:rsidRDefault="00FE2D69" w:rsidP="00FE2D69">
      <w:pPr>
        <w:rPr>
          <w:sz w:val="22"/>
        </w:rPr>
      </w:pPr>
      <w:r>
        <w:rPr>
          <w:rFonts w:hint="eastAsia"/>
          <w:sz w:val="22"/>
        </w:rPr>
        <w:t>（４</w:t>
      </w:r>
      <w:r w:rsidRPr="00274231">
        <w:rPr>
          <w:rFonts w:hint="eastAsia"/>
          <w:sz w:val="22"/>
        </w:rPr>
        <w:t>）</w:t>
      </w:r>
      <w:r w:rsidRPr="00281808">
        <w:rPr>
          <w:rFonts w:hint="eastAsia"/>
          <w:sz w:val="22"/>
        </w:rPr>
        <w:t>エネルギー需給マップの作成及び温泉熱の利用用途の検討</w:t>
      </w:r>
    </w:p>
    <w:p w14:paraId="3E5DB04B" w14:textId="77777777" w:rsidR="00FE2D69" w:rsidRPr="00281808" w:rsidRDefault="00FE2D69" w:rsidP="00FE2D69">
      <w:pPr>
        <w:ind w:leftChars="100" w:left="210" w:firstLineChars="100" w:firstLine="220"/>
        <w:rPr>
          <w:sz w:val="22"/>
        </w:rPr>
      </w:pPr>
      <w:r w:rsidRPr="00274231">
        <w:rPr>
          <w:rFonts w:hint="eastAsia"/>
          <w:sz w:val="22"/>
        </w:rPr>
        <w:t>（１）</w:t>
      </w:r>
      <w:r w:rsidRPr="00281808">
        <w:rPr>
          <w:rFonts w:hint="eastAsia"/>
          <w:sz w:val="22"/>
        </w:rPr>
        <w:t>及び</w:t>
      </w:r>
      <w:r>
        <w:rPr>
          <w:rFonts w:hint="eastAsia"/>
          <w:sz w:val="22"/>
        </w:rPr>
        <w:t>（２</w:t>
      </w:r>
      <w:r w:rsidRPr="00274231">
        <w:rPr>
          <w:rFonts w:hint="eastAsia"/>
          <w:sz w:val="22"/>
        </w:rPr>
        <w:t>）</w:t>
      </w:r>
      <w:r w:rsidRPr="00281808">
        <w:rPr>
          <w:rFonts w:hint="eastAsia"/>
          <w:sz w:val="22"/>
        </w:rPr>
        <w:t>で把握する利用可能な温泉熱量及び温泉関連施設の熱需要状況を地図情報としてとりまとめ、エネルギーの需給マッチングを行い、温泉熱利用が見込める温泉及び施設を抽出するとともに、温泉熱の最適な利用用途（空調熱源利用、給湯熱源利用など）を検討する。</w:t>
      </w:r>
    </w:p>
    <w:p w14:paraId="2B410B22" w14:textId="77777777" w:rsidR="00FE2D69" w:rsidRDefault="00FE2D69" w:rsidP="00FE2D69">
      <w:pPr>
        <w:ind w:leftChars="100" w:left="210" w:firstLineChars="100" w:firstLine="220"/>
        <w:rPr>
          <w:sz w:val="22"/>
        </w:rPr>
      </w:pPr>
      <w:r w:rsidRPr="00281808">
        <w:rPr>
          <w:rFonts w:hint="eastAsia"/>
          <w:sz w:val="22"/>
        </w:rPr>
        <w:lastRenderedPageBreak/>
        <w:t>また、既存施設での熱利用のほか、農業分野など、地域振興につながる新たな利用用途を</w:t>
      </w:r>
      <w:r>
        <w:rPr>
          <w:rFonts w:hint="eastAsia"/>
          <w:sz w:val="22"/>
        </w:rPr>
        <w:t>検討する</w:t>
      </w:r>
      <w:r w:rsidRPr="00281808">
        <w:rPr>
          <w:rFonts w:hint="eastAsia"/>
          <w:sz w:val="22"/>
        </w:rPr>
        <w:t>。</w:t>
      </w:r>
    </w:p>
    <w:p w14:paraId="7954E1AD" w14:textId="77777777" w:rsidR="00FE2D69" w:rsidRPr="00281808" w:rsidRDefault="00FE2D69" w:rsidP="00FE2D69">
      <w:pPr>
        <w:rPr>
          <w:sz w:val="22"/>
        </w:rPr>
      </w:pPr>
    </w:p>
    <w:p w14:paraId="4862B13E" w14:textId="77777777" w:rsidR="00FE2D69" w:rsidRPr="00274231" w:rsidRDefault="00FE2D69" w:rsidP="00FE2D69">
      <w:pPr>
        <w:rPr>
          <w:sz w:val="22"/>
        </w:rPr>
      </w:pPr>
      <w:r w:rsidRPr="00274231">
        <w:rPr>
          <w:rFonts w:hint="eastAsia"/>
          <w:sz w:val="22"/>
        </w:rPr>
        <w:t>（５）</w:t>
      </w:r>
      <w:r w:rsidRPr="00281808">
        <w:rPr>
          <w:rFonts w:hint="eastAsia"/>
          <w:sz w:val="22"/>
        </w:rPr>
        <w:t>温泉熱利用の事業可能性評価</w:t>
      </w:r>
    </w:p>
    <w:p w14:paraId="0D367A0F" w14:textId="77777777" w:rsidR="00FE2D69" w:rsidRDefault="00FE2D69" w:rsidP="00FE2D69">
      <w:pPr>
        <w:ind w:leftChars="100" w:left="210" w:firstLineChars="100" w:firstLine="220"/>
        <w:rPr>
          <w:sz w:val="22"/>
        </w:rPr>
      </w:pPr>
      <w:r w:rsidRPr="00274231">
        <w:rPr>
          <w:rFonts w:hint="eastAsia"/>
          <w:sz w:val="22"/>
        </w:rPr>
        <w:t>（１）</w:t>
      </w:r>
      <w:r w:rsidRPr="00281808">
        <w:rPr>
          <w:rFonts w:hint="eastAsia"/>
          <w:sz w:val="22"/>
        </w:rPr>
        <w:t>及び</w:t>
      </w:r>
      <w:r>
        <w:rPr>
          <w:rFonts w:hint="eastAsia"/>
          <w:sz w:val="22"/>
        </w:rPr>
        <w:t>（２</w:t>
      </w:r>
      <w:r w:rsidRPr="00274231">
        <w:rPr>
          <w:rFonts w:hint="eastAsia"/>
          <w:sz w:val="22"/>
        </w:rPr>
        <w:t>）</w:t>
      </w:r>
      <w:r w:rsidRPr="00281808">
        <w:rPr>
          <w:rFonts w:hint="eastAsia"/>
          <w:sz w:val="22"/>
        </w:rPr>
        <w:t>の結果を基に、安定した温泉熱利用が見込める温泉関連施設を対象に</w:t>
      </w:r>
      <w:r>
        <w:rPr>
          <w:rFonts w:hint="eastAsia"/>
          <w:sz w:val="22"/>
        </w:rPr>
        <w:t>、本市における</w:t>
      </w:r>
      <w:r w:rsidRPr="00281808">
        <w:rPr>
          <w:rFonts w:hint="eastAsia"/>
          <w:sz w:val="22"/>
        </w:rPr>
        <w:t>温泉熱利用のモデル事例</w:t>
      </w:r>
      <w:r>
        <w:rPr>
          <w:rFonts w:hint="eastAsia"/>
          <w:sz w:val="22"/>
        </w:rPr>
        <w:t>となる</w:t>
      </w:r>
      <w:r w:rsidRPr="00281808">
        <w:rPr>
          <w:rFonts w:hint="eastAsia"/>
          <w:sz w:val="22"/>
        </w:rPr>
        <w:t>具体的な温泉利用設備の検討を行い、設備導入事業の事業可能性を評価する。</w:t>
      </w:r>
    </w:p>
    <w:p w14:paraId="7DF53F74" w14:textId="77777777" w:rsidR="00FE2D69" w:rsidRPr="00281808" w:rsidRDefault="00FE2D69" w:rsidP="00FE2D69">
      <w:pPr>
        <w:rPr>
          <w:sz w:val="22"/>
        </w:rPr>
      </w:pPr>
    </w:p>
    <w:p w14:paraId="44903336" w14:textId="77777777" w:rsidR="00FE2D69" w:rsidRPr="00274231" w:rsidRDefault="00FE2D69" w:rsidP="00FE2D69">
      <w:pPr>
        <w:rPr>
          <w:sz w:val="22"/>
        </w:rPr>
      </w:pPr>
      <w:r w:rsidRPr="00274231">
        <w:rPr>
          <w:rFonts w:hint="eastAsia"/>
          <w:sz w:val="22"/>
        </w:rPr>
        <w:t>（</w:t>
      </w:r>
      <w:r>
        <w:rPr>
          <w:rFonts w:hint="eastAsia"/>
          <w:sz w:val="22"/>
        </w:rPr>
        <w:t>６</w:t>
      </w:r>
      <w:r w:rsidRPr="00274231">
        <w:rPr>
          <w:rFonts w:hint="eastAsia"/>
          <w:sz w:val="22"/>
        </w:rPr>
        <w:t>）</w:t>
      </w:r>
      <w:r w:rsidRPr="00281808">
        <w:rPr>
          <w:rFonts w:hint="eastAsia"/>
          <w:sz w:val="22"/>
        </w:rPr>
        <w:t>事業化計画策定</w:t>
      </w:r>
    </w:p>
    <w:p w14:paraId="6B097203" w14:textId="77777777" w:rsidR="00FE2D69" w:rsidRPr="00281808" w:rsidRDefault="00FE2D69" w:rsidP="00FE2D69">
      <w:pPr>
        <w:ind w:leftChars="100" w:left="210" w:firstLineChars="100" w:firstLine="220"/>
        <w:rPr>
          <w:sz w:val="22"/>
        </w:rPr>
      </w:pPr>
      <w:r w:rsidRPr="00274231">
        <w:rPr>
          <w:rFonts w:hint="eastAsia"/>
          <w:sz w:val="22"/>
        </w:rPr>
        <w:t>（５）</w:t>
      </w:r>
      <w:r w:rsidRPr="00281808">
        <w:rPr>
          <w:rFonts w:hint="eastAsia"/>
          <w:sz w:val="22"/>
        </w:rPr>
        <w:t>の結果を基に、</w:t>
      </w:r>
      <w:r w:rsidRPr="00856FDB">
        <w:rPr>
          <w:rFonts w:hint="eastAsia"/>
          <w:sz w:val="22"/>
        </w:rPr>
        <w:t>温泉熱利用設備導入に向けた事業スキームの検討及びロードマップの作成等を行い、温泉熱利用設備導入に関する事業化計画を策定する。</w:t>
      </w:r>
    </w:p>
    <w:p w14:paraId="6467BD4C" w14:textId="77777777" w:rsidR="00FE2D69" w:rsidRDefault="00FE2D69" w:rsidP="00FE2D69">
      <w:pPr>
        <w:rPr>
          <w:sz w:val="22"/>
        </w:rPr>
      </w:pPr>
    </w:p>
    <w:p w14:paraId="7AD5EF23" w14:textId="77777777" w:rsidR="00FE2D69" w:rsidRPr="00274231" w:rsidRDefault="00FE2D69" w:rsidP="00FE2D69">
      <w:pPr>
        <w:rPr>
          <w:sz w:val="22"/>
        </w:rPr>
      </w:pPr>
      <w:r w:rsidRPr="00274231">
        <w:rPr>
          <w:rFonts w:hint="eastAsia"/>
          <w:sz w:val="22"/>
        </w:rPr>
        <w:t>（</w:t>
      </w:r>
      <w:r>
        <w:rPr>
          <w:rFonts w:hint="eastAsia"/>
          <w:sz w:val="22"/>
        </w:rPr>
        <w:t>７</w:t>
      </w:r>
      <w:r w:rsidRPr="00274231">
        <w:rPr>
          <w:rFonts w:hint="eastAsia"/>
          <w:sz w:val="22"/>
        </w:rPr>
        <w:t>）打ち合わせ・協議及び定期報告</w:t>
      </w:r>
    </w:p>
    <w:p w14:paraId="7C440C72" w14:textId="77777777" w:rsidR="00FE2D69" w:rsidRPr="00274231" w:rsidRDefault="00FE2D69" w:rsidP="00FE2D69">
      <w:pPr>
        <w:ind w:leftChars="100" w:left="210" w:firstLineChars="100" w:firstLine="220"/>
        <w:rPr>
          <w:rFonts w:asciiTheme="minorEastAsia" w:hAnsiTheme="minorEastAsia"/>
          <w:sz w:val="22"/>
        </w:rPr>
      </w:pPr>
      <w:r w:rsidRPr="00274231">
        <w:rPr>
          <w:rFonts w:asciiTheme="minorEastAsia" w:hAnsiTheme="minorEastAsia" w:hint="eastAsia"/>
          <w:sz w:val="22"/>
        </w:rPr>
        <w:t>本業務を適切に遂行するため、業務着手時１回、中間時１回、業務完了前１回、その他必要に応じて、随時、打ち合わせ・協議を実施するものとする。また、少なくとも毎月一回、業務の進捗状況に関する定期報告を行うものとする。</w:t>
      </w:r>
    </w:p>
    <w:p w14:paraId="17070C69" w14:textId="77777777" w:rsidR="00FE2D69" w:rsidRPr="00FE2D69" w:rsidRDefault="00FE2D69" w:rsidP="00A71A2F">
      <w:pPr>
        <w:rPr>
          <w:sz w:val="22"/>
        </w:rPr>
      </w:pPr>
    </w:p>
    <w:p w14:paraId="31E764F0" w14:textId="2CDF46CA" w:rsidR="001F6C53" w:rsidRDefault="003E2C51" w:rsidP="001F6C53">
      <w:pPr>
        <w:rPr>
          <w:sz w:val="22"/>
        </w:rPr>
      </w:pPr>
      <w:r w:rsidRPr="00274231">
        <w:rPr>
          <w:rFonts w:hint="eastAsia"/>
          <w:sz w:val="22"/>
        </w:rPr>
        <w:t xml:space="preserve">４　</w:t>
      </w:r>
      <w:r w:rsidR="001F6C53" w:rsidRPr="00274231">
        <w:rPr>
          <w:rFonts w:hint="eastAsia"/>
          <w:sz w:val="22"/>
        </w:rPr>
        <w:t>成果品</w:t>
      </w:r>
    </w:p>
    <w:p w14:paraId="1C9D71BC" w14:textId="515BDCC0" w:rsidR="00BD437E" w:rsidRPr="00274231" w:rsidRDefault="00BD437E" w:rsidP="00BD437E">
      <w:pPr>
        <w:ind w:firstLineChars="100" w:firstLine="220"/>
        <w:rPr>
          <w:sz w:val="22"/>
        </w:rPr>
      </w:pPr>
      <w:r>
        <w:rPr>
          <w:rFonts w:hint="eastAsia"/>
          <w:sz w:val="22"/>
        </w:rPr>
        <w:t>以下の成果品を年度</w:t>
      </w:r>
      <w:r w:rsidR="003F4CD1" w:rsidRPr="003F4CD1">
        <w:rPr>
          <w:rFonts w:hint="eastAsia"/>
          <w:sz w:val="22"/>
        </w:rPr>
        <w:t>毎</w:t>
      </w:r>
      <w:r>
        <w:rPr>
          <w:rFonts w:hint="eastAsia"/>
          <w:sz w:val="22"/>
        </w:rPr>
        <w:t>に提出する。</w:t>
      </w:r>
    </w:p>
    <w:p w14:paraId="151813DF" w14:textId="0B927BED" w:rsidR="001F6C53" w:rsidRPr="00274231" w:rsidRDefault="001F6C53" w:rsidP="001F6C53">
      <w:pPr>
        <w:rPr>
          <w:sz w:val="22"/>
        </w:rPr>
      </w:pPr>
      <w:r w:rsidRPr="00274231">
        <w:rPr>
          <w:rFonts w:hint="eastAsia"/>
          <w:sz w:val="22"/>
        </w:rPr>
        <w:t>（１）</w:t>
      </w:r>
      <w:r w:rsidR="003E2C51" w:rsidRPr="00274231">
        <w:rPr>
          <w:rFonts w:hint="eastAsia"/>
          <w:sz w:val="22"/>
        </w:rPr>
        <w:t>業務報告書</w:t>
      </w:r>
      <w:r w:rsidR="00624ED8" w:rsidRPr="00274231">
        <w:rPr>
          <w:rFonts w:hint="eastAsia"/>
          <w:sz w:val="22"/>
        </w:rPr>
        <w:t>（Ａ４判</w:t>
      </w:r>
      <w:r w:rsidR="00A34D06">
        <w:rPr>
          <w:rFonts w:hint="eastAsia"/>
          <w:sz w:val="22"/>
        </w:rPr>
        <w:t>・任意様式</w:t>
      </w:r>
      <w:r w:rsidR="00624ED8" w:rsidRPr="00274231">
        <w:rPr>
          <w:rFonts w:hint="eastAsia"/>
          <w:sz w:val="22"/>
        </w:rPr>
        <w:t>）</w:t>
      </w:r>
      <w:r w:rsidRPr="00274231">
        <w:rPr>
          <w:rFonts w:hint="eastAsia"/>
          <w:sz w:val="22"/>
        </w:rPr>
        <w:t xml:space="preserve">   </w:t>
      </w:r>
      <w:r w:rsidR="00624ED8" w:rsidRPr="00274231">
        <w:rPr>
          <w:rFonts w:hint="eastAsia"/>
          <w:sz w:val="22"/>
        </w:rPr>
        <w:t xml:space="preserve"> </w:t>
      </w:r>
      <w:r w:rsidR="00624ED8" w:rsidRPr="00274231">
        <w:rPr>
          <w:rFonts w:hint="eastAsia"/>
          <w:sz w:val="22"/>
        </w:rPr>
        <w:t xml:space="preserve">　　　　　３</w:t>
      </w:r>
      <w:r w:rsidRPr="00274231">
        <w:rPr>
          <w:rFonts w:hint="eastAsia"/>
          <w:sz w:val="22"/>
        </w:rPr>
        <w:t>部</w:t>
      </w:r>
      <w:r w:rsidRPr="00274231">
        <w:rPr>
          <w:rFonts w:hint="eastAsia"/>
          <w:sz w:val="22"/>
        </w:rPr>
        <w:t xml:space="preserve"> </w:t>
      </w:r>
    </w:p>
    <w:p w14:paraId="57BF0CD4" w14:textId="7E951975" w:rsidR="00624ED8" w:rsidRPr="00274231" w:rsidRDefault="001F6C53" w:rsidP="001F6C53">
      <w:pPr>
        <w:rPr>
          <w:sz w:val="22"/>
        </w:rPr>
      </w:pPr>
      <w:r w:rsidRPr="00274231">
        <w:rPr>
          <w:rFonts w:hint="eastAsia"/>
          <w:sz w:val="22"/>
        </w:rPr>
        <w:t>（２）</w:t>
      </w:r>
      <w:r w:rsidR="00624ED8" w:rsidRPr="00274231">
        <w:rPr>
          <w:rFonts w:hint="eastAsia"/>
          <w:sz w:val="22"/>
        </w:rPr>
        <w:t>業務報告書</w:t>
      </w:r>
      <w:r w:rsidRPr="00274231">
        <w:rPr>
          <w:rFonts w:hint="eastAsia"/>
          <w:sz w:val="22"/>
        </w:rPr>
        <w:t>概要版</w:t>
      </w:r>
      <w:r w:rsidR="00624ED8" w:rsidRPr="00274231">
        <w:rPr>
          <w:rFonts w:hint="eastAsia"/>
          <w:sz w:val="22"/>
        </w:rPr>
        <w:t>（Ａ４判</w:t>
      </w:r>
      <w:r w:rsidR="00A34D06">
        <w:rPr>
          <w:rFonts w:hint="eastAsia"/>
          <w:sz w:val="22"/>
        </w:rPr>
        <w:t>・任意様式</w:t>
      </w:r>
      <w:r w:rsidR="00624ED8" w:rsidRPr="00274231">
        <w:rPr>
          <w:rFonts w:hint="eastAsia"/>
          <w:sz w:val="22"/>
        </w:rPr>
        <w:t>）</w:t>
      </w:r>
      <w:r w:rsidR="00624ED8" w:rsidRPr="00274231">
        <w:rPr>
          <w:rFonts w:hint="eastAsia"/>
          <w:sz w:val="22"/>
        </w:rPr>
        <w:t xml:space="preserve">   </w:t>
      </w:r>
      <w:r w:rsidR="00624ED8" w:rsidRPr="00274231">
        <w:rPr>
          <w:rFonts w:hint="eastAsia"/>
          <w:sz w:val="22"/>
        </w:rPr>
        <w:t xml:space="preserve">　　</w:t>
      </w:r>
      <w:r w:rsidR="00624ED8" w:rsidRPr="00274231">
        <w:rPr>
          <w:rFonts w:hint="eastAsia"/>
          <w:sz w:val="22"/>
        </w:rPr>
        <w:t xml:space="preserve"> </w:t>
      </w:r>
      <w:r w:rsidR="00624ED8" w:rsidRPr="00274231">
        <w:rPr>
          <w:rFonts w:hint="eastAsia"/>
          <w:sz w:val="22"/>
        </w:rPr>
        <w:t>３部</w:t>
      </w:r>
    </w:p>
    <w:p w14:paraId="575C1168" w14:textId="77777777" w:rsidR="001F6C53" w:rsidRDefault="001F6C53" w:rsidP="001F6C53">
      <w:pPr>
        <w:rPr>
          <w:sz w:val="22"/>
        </w:rPr>
      </w:pPr>
      <w:r w:rsidRPr="00274231">
        <w:rPr>
          <w:rFonts w:hint="eastAsia"/>
          <w:sz w:val="22"/>
        </w:rPr>
        <w:t>（３）上記の電子データを入れた電子媒体</w:t>
      </w:r>
      <w:r w:rsidRPr="00274231">
        <w:rPr>
          <w:rFonts w:hint="eastAsia"/>
          <w:sz w:val="22"/>
        </w:rPr>
        <w:t xml:space="preserve">  </w:t>
      </w:r>
      <w:r w:rsidRPr="00274231">
        <w:rPr>
          <w:rFonts w:hint="eastAsia"/>
          <w:sz w:val="22"/>
        </w:rPr>
        <w:t>１部</w:t>
      </w:r>
      <w:r w:rsidRPr="00274231">
        <w:rPr>
          <w:rFonts w:hint="eastAsia"/>
          <w:sz w:val="22"/>
        </w:rPr>
        <w:t xml:space="preserve"> </w:t>
      </w:r>
    </w:p>
    <w:p w14:paraId="43772F3E" w14:textId="40778D11" w:rsidR="002570A2" w:rsidRDefault="001D42DD" w:rsidP="002570A2">
      <w:pPr>
        <w:ind w:left="440" w:hangingChars="200" w:hanging="440"/>
        <w:rPr>
          <w:sz w:val="22"/>
        </w:rPr>
      </w:pPr>
      <w:r>
        <w:rPr>
          <w:rFonts w:hint="eastAsia"/>
          <w:sz w:val="22"/>
        </w:rPr>
        <w:t>（４）</w:t>
      </w:r>
      <w:r w:rsidR="000A74BC">
        <w:rPr>
          <w:rFonts w:hint="eastAsia"/>
          <w:sz w:val="22"/>
        </w:rPr>
        <w:t>令和</w:t>
      </w:r>
      <w:r w:rsidR="00C9474F" w:rsidRPr="00C9474F">
        <w:rPr>
          <w:rFonts w:hint="eastAsia"/>
          <w:sz w:val="22"/>
        </w:rPr>
        <w:t>２年度</w:t>
      </w:r>
      <w:r w:rsidR="00C37836">
        <w:rPr>
          <w:rFonts w:hint="eastAsia"/>
          <w:sz w:val="22"/>
        </w:rPr>
        <w:t>及び令和３年度</w:t>
      </w:r>
      <w:r w:rsidR="00C9474F" w:rsidRPr="00C9474F">
        <w:rPr>
          <w:rFonts w:hint="eastAsia"/>
          <w:sz w:val="22"/>
        </w:rPr>
        <w:t>二酸化炭素排出抑制対策事業費等補助金（脱炭素イノベーションによる地域循環共生圏構築事業のうち、地域の多様な課題に応える脱炭素型地域づくりモデル形成事業）</w:t>
      </w:r>
      <w:r w:rsidR="002570A2">
        <w:rPr>
          <w:rFonts w:hint="eastAsia"/>
          <w:sz w:val="22"/>
        </w:rPr>
        <w:t>交付規程に基づく関係資料　　　　　　　　　一式</w:t>
      </w:r>
    </w:p>
    <w:p w14:paraId="64A60334" w14:textId="4E5C2754" w:rsidR="001D42DD" w:rsidRPr="00274231" w:rsidRDefault="001D42DD" w:rsidP="002570A2">
      <w:pPr>
        <w:ind w:left="440" w:hangingChars="200" w:hanging="440"/>
        <w:rPr>
          <w:sz w:val="22"/>
        </w:rPr>
      </w:pPr>
      <w:r>
        <w:rPr>
          <w:rFonts w:hint="eastAsia"/>
          <w:sz w:val="22"/>
        </w:rPr>
        <w:t>（５）（４）の資料をＰＤＦファイル化した電子媒体（</w:t>
      </w:r>
      <w:r w:rsidR="00E8652D">
        <w:rPr>
          <w:rFonts w:hint="eastAsia"/>
          <w:sz w:val="22"/>
        </w:rPr>
        <w:t>ＣＤ－Ｒ</w:t>
      </w:r>
      <w:r>
        <w:rPr>
          <w:rFonts w:hint="eastAsia"/>
          <w:sz w:val="22"/>
        </w:rPr>
        <w:t>等）</w:t>
      </w:r>
      <w:r w:rsidR="00E8652D">
        <w:rPr>
          <w:rFonts w:hint="eastAsia"/>
          <w:sz w:val="22"/>
        </w:rPr>
        <w:t xml:space="preserve">　</w:t>
      </w:r>
      <w:r w:rsidR="00E8652D">
        <w:rPr>
          <w:rFonts w:hint="eastAsia"/>
          <w:sz w:val="22"/>
        </w:rPr>
        <w:t xml:space="preserve"> </w:t>
      </w:r>
      <w:r w:rsidR="00E8652D">
        <w:rPr>
          <w:rFonts w:hint="eastAsia"/>
          <w:sz w:val="22"/>
        </w:rPr>
        <w:t>１</w:t>
      </w:r>
      <w:r>
        <w:rPr>
          <w:rFonts w:hint="eastAsia"/>
          <w:sz w:val="22"/>
        </w:rPr>
        <w:t>部</w:t>
      </w:r>
    </w:p>
    <w:sectPr w:rsidR="001D42DD" w:rsidRPr="00274231" w:rsidSect="00B70323">
      <w:headerReference w:type="default" r:id="rId6"/>
      <w:footerReference w:type="default" r:id="rId7"/>
      <w:pgSz w:w="11906" w:h="16838" w:code="9"/>
      <w:pgMar w:top="1134" w:right="1134" w:bottom="102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55587" w14:textId="77777777" w:rsidR="0042374D" w:rsidRDefault="0042374D" w:rsidP="00182DD3">
      <w:r>
        <w:separator/>
      </w:r>
    </w:p>
  </w:endnote>
  <w:endnote w:type="continuationSeparator" w:id="0">
    <w:p w14:paraId="0A2A1C6F" w14:textId="77777777" w:rsidR="0042374D" w:rsidRDefault="0042374D" w:rsidP="0018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4836965"/>
      <w:docPartObj>
        <w:docPartGallery w:val="Page Numbers (Bottom of Page)"/>
        <w:docPartUnique/>
      </w:docPartObj>
    </w:sdtPr>
    <w:sdtEndPr/>
    <w:sdtContent>
      <w:p w14:paraId="78971CA3" w14:textId="77777777" w:rsidR="00182DD3" w:rsidRDefault="00182DD3" w:rsidP="00182DD3">
        <w:pPr>
          <w:pStyle w:val="ac"/>
          <w:jc w:val="center"/>
        </w:pPr>
        <w:r>
          <w:fldChar w:fldCharType="begin"/>
        </w:r>
        <w:r>
          <w:instrText>PAGE   \* MERGEFORMAT</w:instrText>
        </w:r>
        <w:r>
          <w:fldChar w:fldCharType="separate"/>
        </w:r>
        <w:r w:rsidR="000839F7" w:rsidRPr="000839F7">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78F57" w14:textId="77777777" w:rsidR="0042374D" w:rsidRDefault="0042374D" w:rsidP="00182DD3">
      <w:r>
        <w:separator/>
      </w:r>
    </w:p>
  </w:footnote>
  <w:footnote w:type="continuationSeparator" w:id="0">
    <w:p w14:paraId="723D3D65" w14:textId="77777777" w:rsidR="0042374D" w:rsidRDefault="0042374D" w:rsidP="00182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A70C8" w14:textId="77777777" w:rsidR="00902E05" w:rsidRDefault="00902E05" w:rsidP="00902E05">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9CD"/>
    <w:rsid w:val="000506A3"/>
    <w:rsid w:val="000839F7"/>
    <w:rsid w:val="000A74BC"/>
    <w:rsid w:val="000B2BF0"/>
    <w:rsid w:val="000D68FD"/>
    <w:rsid w:val="000E7A36"/>
    <w:rsid w:val="000F2EB8"/>
    <w:rsid w:val="000F70B8"/>
    <w:rsid w:val="001046A3"/>
    <w:rsid w:val="00140E9A"/>
    <w:rsid w:val="00182DD3"/>
    <w:rsid w:val="001967DE"/>
    <w:rsid w:val="001B1B12"/>
    <w:rsid w:val="001D0604"/>
    <w:rsid w:val="001D42DD"/>
    <w:rsid w:val="001D4F2A"/>
    <w:rsid w:val="001F6C53"/>
    <w:rsid w:val="00230440"/>
    <w:rsid w:val="0023218F"/>
    <w:rsid w:val="00254196"/>
    <w:rsid w:val="002563C1"/>
    <w:rsid w:val="002570A2"/>
    <w:rsid w:val="00274231"/>
    <w:rsid w:val="00281808"/>
    <w:rsid w:val="002A2AEA"/>
    <w:rsid w:val="003339BB"/>
    <w:rsid w:val="00377F5D"/>
    <w:rsid w:val="0039692A"/>
    <w:rsid w:val="003D2D26"/>
    <w:rsid w:val="003E2C51"/>
    <w:rsid w:val="003F4CD1"/>
    <w:rsid w:val="0042374D"/>
    <w:rsid w:val="00434A35"/>
    <w:rsid w:val="0043724F"/>
    <w:rsid w:val="0045288A"/>
    <w:rsid w:val="004550CE"/>
    <w:rsid w:val="00474219"/>
    <w:rsid w:val="00484F6A"/>
    <w:rsid w:val="00486D95"/>
    <w:rsid w:val="005667A9"/>
    <w:rsid w:val="00575486"/>
    <w:rsid w:val="005949F7"/>
    <w:rsid w:val="00597E58"/>
    <w:rsid w:val="005B0D46"/>
    <w:rsid w:val="005F3B9E"/>
    <w:rsid w:val="005F70BB"/>
    <w:rsid w:val="00624ED8"/>
    <w:rsid w:val="006F3836"/>
    <w:rsid w:val="006F69CD"/>
    <w:rsid w:val="0077066A"/>
    <w:rsid w:val="007C1EAC"/>
    <w:rsid w:val="008213D9"/>
    <w:rsid w:val="00856FDB"/>
    <w:rsid w:val="008A2A7F"/>
    <w:rsid w:val="008C5E44"/>
    <w:rsid w:val="008E186F"/>
    <w:rsid w:val="008F2C2D"/>
    <w:rsid w:val="008F5993"/>
    <w:rsid w:val="00902E05"/>
    <w:rsid w:val="00911183"/>
    <w:rsid w:val="009340C0"/>
    <w:rsid w:val="00991A09"/>
    <w:rsid w:val="009D7B96"/>
    <w:rsid w:val="009F1F69"/>
    <w:rsid w:val="00A34D06"/>
    <w:rsid w:val="00A71A2F"/>
    <w:rsid w:val="00A85F75"/>
    <w:rsid w:val="00B32C29"/>
    <w:rsid w:val="00B70323"/>
    <w:rsid w:val="00B746CE"/>
    <w:rsid w:val="00BA1331"/>
    <w:rsid w:val="00BC115F"/>
    <w:rsid w:val="00BD437E"/>
    <w:rsid w:val="00C07D12"/>
    <w:rsid w:val="00C37836"/>
    <w:rsid w:val="00C9474F"/>
    <w:rsid w:val="00CC687B"/>
    <w:rsid w:val="00D13904"/>
    <w:rsid w:val="00D15BCF"/>
    <w:rsid w:val="00E14689"/>
    <w:rsid w:val="00E44510"/>
    <w:rsid w:val="00E77363"/>
    <w:rsid w:val="00E8020F"/>
    <w:rsid w:val="00E8652D"/>
    <w:rsid w:val="00E927CF"/>
    <w:rsid w:val="00ED46B5"/>
    <w:rsid w:val="00F42980"/>
    <w:rsid w:val="00FD2A15"/>
    <w:rsid w:val="00FD322A"/>
    <w:rsid w:val="00FE2D69"/>
    <w:rsid w:val="00FE7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8DA294E"/>
  <w15:docId w15:val="{238CA067-0C67-48C0-9BC2-DAB8D43D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77363"/>
    <w:rPr>
      <w:sz w:val="18"/>
      <w:szCs w:val="18"/>
    </w:rPr>
  </w:style>
  <w:style w:type="paragraph" w:styleId="a4">
    <w:name w:val="annotation text"/>
    <w:basedOn w:val="a"/>
    <w:link w:val="a5"/>
    <w:uiPriority w:val="99"/>
    <w:semiHidden/>
    <w:unhideWhenUsed/>
    <w:rsid w:val="00E77363"/>
    <w:pPr>
      <w:jc w:val="left"/>
    </w:pPr>
  </w:style>
  <w:style w:type="character" w:customStyle="1" w:styleId="a5">
    <w:name w:val="コメント文字列 (文字)"/>
    <w:basedOn w:val="a0"/>
    <w:link w:val="a4"/>
    <w:uiPriority w:val="99"/>
    <w:semiHidden/>
    <w:rsid w:val="00E77363"/>
  </w:style>
  <w:style w:type="paragraph" w:styleId="a6">
    <w:name w:val="annotation subject"/>
    <w:basedOn w:val="a4"/>
    <w:next w:val="a4"/>
    <w:link w:val="a7"/>
    <w:uiPriority w:val="99"/>
    <w:semiHidden/>
    <w:unhideWhenUsed/>
    <w:rsid w:val="00E77363"/>
    <w:rPr>
      <w:b/>
      <w:bCs/>
    </w:rPr>
  </w:style>
  <w:style w:type="character" w:customStyle="1" w:styleId="a7">
    <w:name w:val="コメント内容 (文字)"/>
    <w:basedOn w:val="a5"/>
    <w:link w:val="a6"/>
    <w:uiPriority w:val="99"/>
    <w:semiHidden/>
    <w:rsid w:val="00E77363"/>
    <w:rPr>
      <w:b/>
      <w:bCs/>
    </w:rPr>
  </w:style>
  <w:style w:type="paragraph" w:styleId="a8">
    <w:name w:val="Balloon Text"/>
    <w:basedOn w:val="a"/>
    <w:link w:val="a9"/>
    <w:uiPriority w:val="99"/>
    <w:semiHidden/>
    <w:unhideWhenUsed/>
    <w:rsid w:val="00E773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7363"/>
    <w:rPr>
      <w:rFonts w:asciiTheme="majorHAnsi" w:eastAsiaTheme="majorEastAsia" w:hAnsiTheme="majorHAnsi" w:cstheme="majorBidi"/>
      <w:sz w:val="18"/>
      <w:szCs w:val="18"/>
    </w:rPr>
  </w:style>
  <w:style w:type="paragraph" w:styleId="aa">
    <w:name w:val="header"/>
    <w:basedOn w:val="a"/>
    <w:link w:val="ab"/>
    <w:uiPriority w:val="99"/>
    <w:unhideWhenUsed/>
    <w:rsid w:val="00182DD3"/>
    <w:pPr>
      <w:tabs>
        <w:tab w:val="center" w:pos="4252"/>
        <w:tab w:val="right" w:pos="8504"/>
      </w:tabs>
      <w:snapToGrid w:val="0"/>
    </w:pPr>
  </w:style>
  <w:style w:type="character" w:customStyle="1" w:styleId="ab">
    <w:name w:val="ヘッダー (文字)"/>
    <w:basedOn w:val="a0"/>
    <w:link w:val="aa"/>
    <w:uiPriority w:val="99"/>
    <w:rsid w:val="00182DD3"/>
  </w:style>
  <w:style w:type="paragraph" w:styleId="ac">
    <w:name w:val="footer"/>
    <w:basedOn w:val="a"/>
    <w:link w:val="ad"/>
    <w:uiPriority w:val="99"/>
    <w:unhideWhenUsed/>
    <w:rsid w:val="00182DD3"/>
    <w:pPr>
      <w:tabs>
        <w:tab w:val="center" w:pos="4252"/>
        <w:tab w:val="right" w:pos="8504"/>
      </w:tabs>
      <w:snapToGrid w:val="0"/>
    </w:pPr>
  </w:style>
  <w:style w:type="character" w:customStyle="1" w:styleId="ad">
    <w:name w:val="フッター (文字)"/>
    <w:basedOn w:val="a0"/>
    <w:link w:val="ac"/>
    <w:uiPriority w:val="99"/>
    <w:rsid w:val="00182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43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542</Words>
  <Characters>3091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平野 主理</cp:lastModifiedBy>
  <cp:revision>13</cp:revision>
  <dcterms:created xsi:type="dcterms:W3CDTF">2020-09-17T06:50:00Z</dcterms:created>
  <dcterms:modified xsi:type="dcterms:W3CDTF">2020-10-15T07:49:00Z</dcterms:modified>
</cp:coreProperties>
</file>